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A63" w:rsidRPr="007419E5" w:rsidRDefault="000E6A63">
      <w:pPr>
        <w:rPr>
          <w:rFonts w:ascii="Arial" w:hAnsi="Arial" w:cs="Arial"/>
          <w:sz w:val="36"/>
          <w:szCs w:val="36"/>
        </w:rPr>
      </w:pPr>
      <w:bookmarkStart w:id="0" w:name="_GoBack"/>
      <w:bookmarkEnd w:id="0"/>
    </w:p>
    <w:p w:rsidR="006B4D82" w:rsidRPr="007419E5" w:rsidRDefault="006B4D82" w:rsidP="006B4D82">
      <w:pPr>
        <w:jc w:val="center"/>
        <w:rPr>
          <w:rFonts w:ascii="Arial" w:hAnsi="Arial" w:cs="Arial"/>
          <w:sz w:val="36"/>
          <w:szCs w:val="36"/>
        </w:rPr>
      </w:pPr>
      <w:r w:rsidRPr="007419E5">
        <w:rPr>
          <w:rFonts w:ascii="Arial" w:hAnsi="Arial" w:cs="Arial"/>
          <w:b/>
          <w:bCs/>
          <w:sz w:val="36"/>
          <w:szCs w:val="36"/>
          <w:lang w:val="es-ES_tradnl"/>
        </w:rPr>
        <w:t>MINISTERIO DE EDUCACION PÚBLICA</w:t>
      </w:r>
    </w:p>
    <w:p w:rsidR="006B4D82" w:rsidRPr="007419E5" w:rsidRDefault="006B4D82" w:rsidP="006B4D82">
      <w:pPr>
        <w:jc w:val="center"/>
        <w:rPr>
          <w:rFonts w:ascii="Arial" w:hAnsi="Arial" w:cs="Arial"/>
          <w:sz w:val="36"/>
          <w:szCs w:val="36"/>
        </w:rPr>
      </w:pPr>
      <w:r w:rsidRPr="007419E5">
        <w:rPr>
          <w:rFonts w:ascii="Arial" w:hAnsi="Arial" w:cs="Arial"/>
          <w:b/>
          <w:bCs/>
          <w:sz w:val="36"/>
          <w:szCs w:val="36"/>
          <w:lang w:val="es-ES_tradnl"/>
        </w:rPr>
        <w:t>DEPARTAMENTO DE ESPECIALIDADES  TÉCNICAS</w:t>
      </w:r>
    </w:p>
    <w:p w:rsidR="006B4D82" w:rsidRPr="007419E5" w:rsidRDefault="006B4D82" w:rsidP="006B4D82">
      <w:pPr>
        <w:jc w:val="center"/>
        <w:rPr>
          <w:rFonts w:ascii="Arial" w:hAnsi="Arial" w:cs="Arial"/>
          <w:sz w:val="24"/>
          <w:szCs w:val="24"/>
        </w:rPr>
      </w:pPr>
      <w:r w:rsidRPr="007419E5">
        <w:rPr>
          <w:rFonts w:ascii="Arial" w:hAnsi="Arial" w:cs="Arial"/>
          <w:b/>
          <w:bCs/>
          <w:sz w:val="36"/>
          <w:szCs w:val="36"/>
          <w:lang w:val="es-ES_tradnl"/>
        </w:rPr>
        <w:t>COLEGIO TECNICO PROFESIONAL</w:t>
      </w:r>
      <w:r w:rsidRPr="007419E5">
        <w:rPr>
          <w:rFonts w:ascii="Arial" w:hAnsi="Arial" w:cs="Arial"/>
          <w:b/>
          <w:bCs/>
          <w:sz w:val="24"/>
          <w:szCs w:val="24"/>
          <w:lang w:val="es-ES_tradnl"/>
        </w:rPr>
        <w:t>……………</w:t>
      </w:r>
      <w:r w:rsidR="00EB44AD">
        <w:rPr>
          <w:rFonts w:ascii="Arial" w:hAnsi="Arial" w:cs="Arial"/>
          <w:noProof/>
          <w:sz w:val="24"/>
          <w:szCs w:val="24"/>
          <w:lang w:eastAsia="es-CR"/>
        </w:rPr>
        <w:pict>
          <v:group id="_x0000_s1026" style="position:absolute;left:0;text-align:left;margin-left:41.45pt;margin-top:44.65pt;width:618pt;height:187.55pt;z-index:251658240;mso-position-horizontal-relative:text;mso-position-vertical-relative:text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6B4D82" w:rsidRPr="00AD5BC9" w:rsidRDefault="006B4D82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6B4D82" w:rsidRPr="00AD5BC9" w:rsidRDefault="006B4D82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6B4D82" w:rsidRPr="00AD5BC9" w:rsidRDefault="006B4D82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6B4D82" w:rsidRPr="00AD5BC9" w:rsidRDefault="006B4D82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AD5BC9" w:rsidRPr="00AD5BC9" w:rsidRDefault="00AD5BC9" w:rsidP="00AD5BC9">
                    <w:pPr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AD5BC9" w:rsidRPr="00AD5BC9" w:rsidRDefault="00321982" w:rsidP="00AD5BC9">
                    <w:pPr>
                      <w:pStyle w:val="Ttulo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Especialidad Turismo en Alimentos y Bebidas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6B4D82" w:rsidRPr="007419E5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7419E5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7419E5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7419E5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7419E5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7419E5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7419E5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7419E5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7419E5" w:rsidRDefault="006B4D82" w:rsidP="006B4D82">
      <w:pPr>
        <w:rPr>
          <w:rFonts w:ascii="Arial" w:hAnsi="Arial" w:cs="Arial"/>
          <w:sz w:val="24"/>
          <w:szCs w:val="24"/>
        </w:rPr>
      </w:pPr>
    </w:p>
    <w:p w:rsidR="007419E5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  <w:r w:rsidRPr="007419E5">
        <w:rPr>
          <w:rFonts w:ascii="Arial" w:hAnsi="Arial" w:cs="Arial"/>
          <w:sz w:val="24"/>
          <w:szCs w:val="24"/>
        </w:rPr>
        <w:tab/>
      </w:r>
    </w:p>
    <w:p w:rsidR="007419E5" w:rsidRDefault="007419E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0E6A63" w:rsidRPr="007419E5" w:rsidRDefault="000E6A63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B4D82" w:rsidRPr="007419E5" w:rsidRDefault="00000EAF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</w:rPr>
      </w:pPr>
      <w:r w:rsidRPr="007419E5">
        <w:rPr>
          <w:rFonts w:ascii="Arial" w:hAnsi="Arial" w:cs="Arial"/>
          <w:b/>
          <w:sz w:val="24"/>
          <w:szCs w:val="24"/>
        </w:rPr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7419E5" w:rsidTr="00584B16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7419E5" w:rsidRDefault="00000EAF" w:rsidP="00584B16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7419E5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7419E5" w:rsidTr="00584B16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7419E5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7419E5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7419E5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7419E5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Nivel:</w:t>
            </w:r>
            <w:r w:rsidR="00BA2C1B" w:rsidRPr="007419E5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7419E5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7419E5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7419E5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7419E5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7419E5" w:rsidTr="00584B16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7419E5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7419E5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7419E5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7419E5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7419E5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7419E5" w:rsidTr="00584B16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7419E5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7419E5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BD14E1" w:rsidRPr="007419E5" w:rsidRDefault="00BD14E1" w:rsidP="00BA2C1B">
      <w:pPr>
        <w:rPr>
          <w:rFonts w:ascii="Arial" w:hAnsi="Arial" w:cs="Arial"/>
          <w:sz w:val="24"/>
          <w:szCs w:val="24"/>
        </w:rPr>
      </w:pPr>
    </w:p>
    <w:p w:rsidR="00BD14E1" w:rsidRPr="007419E5" w:rsidRDefault="00BD14E1">
      <w:pPr>
        <w:rPr>
          <w:rFonts w:ascii="Arial" w:hAnsi="Arial" w:cs="Arial"/>
          <w:sz w:val="24"/>
          <w:szCs w:val="24"/>
        </w:rPr>
      </w:pPr>
    </w:p>
    <w:p w:rsidR="00BD14E1" w:rsidRDefault="00BD14E1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7419E5" w:rsidRPr="007419E5" w:rsidRDefault="007419E5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1"/>
        <w:gridCol w:w="1895"/>
        <w:gridCol w:w="776"/>
        <w:gridCol w:w="779"/>
        <w:gridCol w:w="5314"/>
        <w:gridCol w:w="813"/>
        <w:gridCol w:w="803"/>
      </w:tblGrid>
      <w:tr w:rsidR="001F4691" w:rsidRPr="007419E5" w:rsidTr="00DA4931">
        <w:tc>
          <w:tcPr>
            <w:tcW w:w="5000" w:type="pct"/>
            <w:gridSpan w:val="7"/>
          </w:tcPr>
          <w:p w:rsidR="001F4691" w:rsidRPr="007419E5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SUB ÁREA: </w:t>
            </w:r>
            <w:r w:rsidR="00390914" w:rsidRPr="007419E5">
              <w:rPr>
                <w:rFonts w:ascii="Arial" w:hAnsi="Arial" w:cs="Arial"/>
                <w:b/>
                <w:spacing w:val="-2"/>
                <w:sz w:val="24"/>
                <w:szCs w:val="24"/>
              </w:rPr>
              <w:t>Cocina fusión.</w:t>
            </w:r>
          </w:p>
        </w:tc>
      </w:tr>
      <w:tr w:rsidR="001F4691" w:rsidRPr="007419E5" w:rsidTr="00DA4931">
        <w:tc>
          <w:tcPr>
            <w:tcW w:w="5000" w:type="pct"/>
            <w:gridSpan w:val="7"/>
          </w:tcPr>
          <w:p w:rsidR="001F4691" w:rsidRPr="007419E5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7419E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90914" w:rsidRPr="007419E5">
              <w:rPr>
                <w:rFonts w:ascii="Arial" w:hAnsi="Arial" w:cs="Arial"/>
                <w:b/>
                <w:spacing w:val="-2"/>
                <w:sz w:val="24"/>
                <w:szCs w:val="24"/>
              </w:rPr>
              <w:t>Cocina fusión costarricense.</w:t>
            </w:r>
          </w:p>
        </w:tc>
      </w:tr>
      <w:tr w:rsidR="001F4691" w:rsidRPr="007419E5" w:rsidTr="00DA4931">
        <w:tc>
          <w:tcPr>
            <w:tcW w:w="5000" w:type="pct"/>
            <w:gridSpan w:val="7"/>
          </w:tcPr>
          <w:p w:rsidR="001F4691" w:rsidRPr="007419E5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7419E5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390914" w:rsidRPr="007419E5">
              <w:rPr>
                <w:rFonts w:ascii="Arial" w:hAnsi="Arial" w:cs="Arial"/>
                <w:sz w:val="24"/>
                <w:szCs w:val="24"/>
              </w:rPr>
              <w:t>Elaborar recetas de la cocina costarricense, con el fin de brindar servicios de alimentación de calidad internacional.</w:t>
            </w:r>
          </w:p>
        </w:tc>
      </w:tr>
      <w:tr w:rsidR="001F4691" w:rsidRPr="007419E5" w:rsidTr="00390914">
        <w:trPr>
          <w:trHeight w:val="309"/>
        </w:trPr>
        <w:tc>
          <w:tcPr>
            <w:tcW w:w="1095" w:type="pct"/>
            <w:vMerge w:val="restart"/>
          </w:tcPr>
          <w:p w:rsidR="001F4691" w:rsidRPr="007419E5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7419E5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1F4691" w:rsidRPr="007419E5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1F4691" w:rsidRPr="007419E5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7419E5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1F4691" w:rsidRPr="007419E5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1F4691" w:rsidRPr="007419E5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7419E5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1F4691" w:rsidRPr="007419E5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1F4691" w:rsidRPr="007419E5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7419E5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1F4691" w:rsidRPr="007419E5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1F4691" w:rsidRPr="007419E5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F4691" w:rsidRPr="007419E5" w:rsidTr="00390914">
        <w:trPr>
          <w:trHeight w:val="308"/>
        </w:trPr>
        <w:tc>
          <w:tcPr>
            <w:tcW w:w="1095" w:type="pct"/>
            <w:vMerge/>
          </w:tcPr>
          <w:p w:rsidR="001F4691" w:rsidRPr="007419E5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1F4691" w:rsidRPr="007419E5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1F4691" w:rsidRPr="007419E5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1F4691" w:rsidRPr="007419E5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1F4691" w:rsidRPr="007419E5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1F4691" w:rsidRPr="007419E5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1F4691" w:rsidRPr="007419E5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1F4691" w:rsidRPr="007419E5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90914" w:rsidRPr="007419E5" w:rsidTr="00390914">
        <w:tc>
          <w:tcPr>
            <w:tcW w:w="1095" w:type="pct"/>
            <w:vMerge w:val="restart"/>
          </w:tcPr>
          <w:p w:rsidR="00390914" w:rsidRPr="007419E5" w:rsidRDefault="00390914" w:rsidP="0039091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sz w:val="24"/>
                <w:szCs w:val="24"/>
              </w:rPr>
              <w:t>Determina  las diferentes generalidades gastronómicas de las  provincias del país, con respecto a  su idiosincrasia y  cultura gastronómica.</w:t>
            </w:r>
          </w:p>
        </w:tc>
        <w:tc>
          <w:tcPr>
            <w:tcW w:w="713" w:type="pct"/>
          </w:tcPr>
          <w:p w:rsidR="00390914" w:rsidRPr="007419E5" w:rsidRDefault="00390914" w:rsidP="00390914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sz w:val="24"/>
                <w:szCs w:val="24"/>
              </w:rPr>
              <w:t>Reconoce los productos utilizados en la preparación de platillos representativos de las provincias de Costa Rica.</w:t>
            </w:r>
          </w:p>
        </w:tc>
        <w:tc>
          <w:tcPr>
            <w:tcW w:w="292" w:type="pct"/>
          </w:tcPr>
          <w:p w:rsidR="00390914" w:rsidRPr="007419E5" w:rsidRDefault="0039091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90914" w:rsidRPr="007419E5" w:rsidRDefault="0039091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90914" w:rsidRPr="007419E5" w:rsidRDefault="0039091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90914" w:rsidRPr="007419E5" w:rsidRDefault="0039091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90914" w:rsidRPr="007419E5" w:rsidRDefault="0039091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90914" w:rsidRPr="007419E5" w:rsidTr="00390914">
        <w:tc>
          <w:tcPr>
            <w:tcW w:w="1095" w:type="pct"/>
            <w:vMerge/>
          </w:tcPr>
          <w:p w:rsidR="00390914" w:rsidRPr="007419E5" w:rsidRDefault="00390914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390914" w:rsidRPr="007419E5" w:rsidRDefault="00390914" w:rsidP="00390914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sz w:val="24"/>
                <w:szCs w:val="24"/>
              </w:rPr>
              <w:t>Practica platillos propios de cada provincia del país.</w:t>
            </w:r>
          </w:p>
        </w:tc>
        <w:tc>
          <w:tcPr>
            <w:tcW w:w="292" w:type="pct"/>
          </w:tcPr>
          <w:p w:rsidR="00390914" w:rsidRPr="007419E5" w:rsidRDefault="0039091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90914" w:rsidRPr="007419E5" w:rsidRDefault="0039091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90914" w:rsidRPr="007419E5" w:rsidRDefault="0039091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90914" w:rsidRPr="007419E5" w:rsidRDefault="0039091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90914" w:rsidRPr="007419E5" w:rsidRDefault="0039091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90914" w:rsidRPr="007419E5" w:rsidRDefault="00390914">
      <w:pPr>
        <w:rPr>
          <w:rFonts w:ascii="Arial" w:hAnsi="Arial" w:cs="Arial"/>
          <w:sz w:val="24"/>
          <w:szCs w:val="24"/>
        </w:rPr>
      </w:pPr>
      <w:r w:rsidRPr="007419E5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2"/>
        <w:gridCol w:w="1895"/>
        <w:gridCol w:w="776"/>
        <w:gridCol w:w="779"/>
        <w:gridCol w:w="5300"/>
        <w:gridCol w:w="13"/>
        <w:gridCol w:w="813"/>
        <w:gridCol w:w="734"/>
        <w:gridCol w:w="69"/>
      </w:tblGrid>
      <w:tr w:rsidR="00390914" w:rsidRPr="007419E5" w:rsidTr="0084789A">
        <w:trPr>
          <w:trHeight w:val="309"/>
        </w:trPr>
        <w:tc>
          <w:tcPr>
            <w:tcW w:w="1095" w:type="pct"/>
            <w:vMerge w:val="restart"/>
          </w:tcPr>
          <w:p w:rsidR="00390914" w:rsidRPr="007419E5" w:rsidRDefault="00390914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gridSpan w:val="2"/>
            <w:vMerge w:val="restart"/>
          </w:tcPr>
          <w:p w:rsidR="00390914" w:rsidRPr="007419E5" w:rsidRDefault="00390914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90914" w:rsidRPr="007419E5" w:rsidRDefault="00390914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3"/>
          </w:tcPr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90914" w:rsidRPr="007419E5" w:rsidTr="0084789A">
        <w:trPr>
          <w:trHeight w:val="308"/>
        </w:trPr>
        <w:tc>
          <w:tcPr>
            <w:tcW w:w="1095" w:type="pct"/>
            <w:vMerge/>
          </w:tcPr>
          <w:p w:rsidR="00390914" w:rsidRPr="007419E5" w:rsidRDefault="00390914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390914" w:rsidRPr="007419E5" w:rsidRDefault="00390914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</w:tcPr>
          <w:p w:rsidR="00390914" w:rsidRPr="007419E5" w:rsidRDefault="00390914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  <w:gridSpan w:val="2"/>
          </w:tcPr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E4048" w:rsidRPr="007419E5" w:rsidTr="00390914">
        <w:tc>
          <w:tcPr>
            <w:tcW w:w="1095" w:type="pct"/>
            <w:vMerge w:val="restart"/>
          </w:tcPr>
          <w:p w:rsidR="00CE4048" w:rsidRPr="007419E5" w:rsidRDefault="00CE4048" w:rsidP="0039091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sz w:val="24"/>
                <w:szCs w:val="24"/>
              </w:rPr>
              <w:t>Planifica menús costarricenses.</w:t>
            </w:r>
          </w:p>
        </w:tc>
        <w:tc>
          <w:tcPr>
            <w:tcW w:w="713" w:type="pct"/>
          </w:tcPr>
          <w:p w:rsidR="00CE4048" w:rsidRPr="007419E5" w:rsidRDefault="00CE4048" w:rsidP="00390914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sz w:val="24"/>
                <w:szCs w:val="24"/>
              </w:rPr>
              <w:t>Ejemplifica los principales platillos propios de la provincia donde está situada la institución educativa.</w:t>
            </w:r>
          </w:p>
        </w:tc>
        <w:tc>
          <w:tcPr>
            <w:tcW w:w="292" w:type="pct"/>
          </w:tcPr>
          <w:p w:rsidR="00CE4048" w:rsidRPr="007419E5" w:rsidRDefault="00CE404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CE4048" w:rsidRPr="007419E5" w:rsidRDefault="00CE404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CE4048" w:rsidRPr="007419E5" w:rsidRDefault="00CE404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CE4048" w:rsidRPr="007419E5" w:rsidRDefault="00CE404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  <w:gridSpan w:val="2"/>
          </w:tcPr>
          <w:p w:rsidR="00CE4048" w:rsidRPr="007419E5" w:rsidRDefault="00CE404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4048" w:rsidRPr="007419E5" w:rsidTr="00390914">
        <w:tc>
          <w:tcPr>
            <w:tcW w:w="1095" w:type="pct"/>
            <w:vMerge/>
          </w:tcPr>
          <w:p w:rsidR="00CE4048" w:rsidRPr="007419E5" w:rsidRDefault="00CE4048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CE4048" w:rsidRPr="007419E5" w:rsidRDefault="00CE4048" w:rsidP="00390914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sz w:val="24"/>
                <w:szCs w:val="24"/>
              </w:rPr>
              <w:t>Desarrolla un menú con platillos de la provincia donde está situada la institución educativa.</w:t>
            </w:r>
          </w:p>
        </w:tc>
        <w:tc>
          <w:tcPr>
            <w:tcW w:w="292" w:type="pct"/>
          </w:tcPr>
          <w:p w:rsidR="00CE4048" w:rsidRPr="007419E5" w:rsidRDefault="00CE404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CE4048" w:rsidRPr="007419E5" w:rsidRDefault="00CE404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CE4048" w:rsidRPr="007419E5" w:rsidRDefault="00CE404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CE4048" w:rsidRPr="007419E5" w:rsidRDefault="00CE404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  <w:gridSpan w:val="2"/>
          </w:tcPr>
          <w:p w:rsidR="00CE4048" w:rsidRPr="007419E5" w:rsidRDefault="00CE404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90914" w:rsidRPr="007419E5" w:rsidTr="00390914">
        <w:tc>
          <w:tcPr>
            <w:tcW w:w="1095" w:type="pct"/>
            <w:vMerge w:val="restart"/>
          </w:tcPr>
          <w:p w:rsidR="00390914" w:rsidRPr="007419E5" w:rsidRDefault="00390914" w:rsidP="0039091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sz w:val="24"/>
                <w:szCs w:val="24"/>
              </w:rPr>
              <w:t xml:space="preserve">Fusiona  los </w:t>
            </w:r>
            <w:r w:rsidRPr="007419E5">
              <w:rPr>
                <w:rFonts w:ascii="Arial" w:hAnsi="Arial" w:cs="Arial"/>
                <w:spacing w:val="-2"/>
                <w:sz w:val="24"/>
                <w:szCs w:val="24"/>
              </w:rPr>
              <w:t>productos alimenticios</w:t>
            </w:r>
            <w:r w:rsidRPr="007419E5">
              <w:rPr>
                <w:rFonts w:ascii="Arial" w:hAnsi="Arial" w:cs="Arial"/>
                <w:sz w:val="24"/>
                <w:szCs w:val="24"/>
              </w:rPr>
              <w:t xml:space="preserve"> de la  provincia donde vive, con la cocina internacional.</w:t>
            </w:r>
          </w:p>
        </w:tc>
        <w:tc>
          <w:tcPr>
            <w:tcW w:w="713" w:type="pct"/>
          </w:tcPr>
          <w:p w:rsidR="00390914" w:rsidRPr="007419E5" w:rsidRDefault="00390914" w:rsidP="0084789A">
            <w:pPr>
              <w:tabs>
                <w:tab w:val="left" w:pos="356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sz w:val="24"/>
                <w:szCs w:val="24"/>
              </w:rPr>
              <w:t xml:space="preserve">Diferencia platillos fusionados en  la cocina costarricense. </w:t>
            </w:r>
          </w:p>
        </w:tc>
        <w:tc>
          <w:tcPr>
            <w:tcW w:w="292" w:type="pct"/>
          </w:tcPr>
          <w:p w:rsidR="00390914" w:rsidRPr="007419E5" w:rsidRDefault="0039091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90914" w:rsidRPr="007419E5" w:rsidRDefault="0039091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390914" w:rsidRPr="007419E5" w:rsidRDefault="0039091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90914" w:rsidRPr="007419E5" w:rsidRDefault="0039091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  <w:gridSpan w:val="2"/>
          </w:tcPr>
          <w:p w:rsidR="00390914" w:rsidRPr="007419E5" w:rsidRDefault="0039091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90914" w:rsidRPr="007419E5" w:rsidTr="00390914">
        <w:tc>
          <w:tcPr>
            <w:tcW w:w="1095" w:type="pct"/>
            <w:vMerge/>
          </w:tcPr>
          <w:p w:rsidR="00390914" w:rsidRPr="007419E5" w:rsidRDefault="00390914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390914" w:rsidRPr="007419E5" w:rsidRDefault="00390914" w:rsidP="0084789A">
            <w:pPr>
              <w:tabs>
                <w:tab w:val="left" w:pos="356"/>
              </w:tabs>
              <w:rPr>
                <w:rFonts w:ascii="Arial" w:hAnsi="Arial" w:cs="Arial"/>
              </w:rPr>
            </w:pPr>
            <w:r w:rsidRPr="007419E5">
              <w:rPr>
                <w:rFonts w:ascii="Arial" w:hAnsi="Arial" w:cs="Arial"/>
              </w:rPr>
              <w:t>Elabora fusiones de platillos internacionales con la cocina costarricense.</w:t>
            </w:r>
          </w:p>
        </w:tc>
        <w:tc>
          <w:tcPr>
            <w:tcW w:w="292" w:type="pct"/>
          </w:tcPr>
          <w:p w:rsidR="00390914" w:rsidRPr="007419E5" w:rsidRDefault="0039091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90914" w:rsidRPr="007419E5" w:rsidRDefault="0039091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390914" w:rsidRPr="007419E5" w:rsidRDefault="0039091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90914" w:rsidRPr="007419E5" w:rsidRDefault="0039091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  <w:gridSpan w:val="2"/>
          </w:tcPr>
          <w:p w:rsidR="00390914" w:rsidRPr="007419E5" w:rsidRDefault="0039091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4048" w:rsidRPr="007419E5" w:rsidTr="002636BA">
        <w:trPr>
          <w:gridAfter w:val="1"/>
          <w:wAfter w:w="26" w:type="pct"/>
          <w:trHeight w:val="510"/>
        </w:trPr>
        <w:tc>
          <w:tcPr>
            <w:tcW w:w="4387" w:type="pct"/>
            <w:gridSpan w:val="5"/>
          </w:tcPr>
          <w:p w:rsidR="00CE4048" w:rsidRPr="007419E5" w:rsidRDefault="00CE4048" w:rsidP="002636B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estudiantes y firma:</w:t>
            </w:r>
          </w:p>
        </w:tc>
        <w:tc>
          <w:tcPr>
            <w:tcW w:w="587" w:type="pct"/>
            <w:gridSpan w:val="3"/>
            <w:vMerge w:val="restart"/>
          </w:tcPr>
          <w:p w:rsidR="00CE4048" w:rsidRPr="007419E5" w:rsidRDefault="00CE4048" w:rsidP="007419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CE4048" w:rsidRPr="007419E5" w:rsidTr="002636BA">
        <w:trPr>
          <w:gridAfter w:val="1"/>
          <w:wAfter w:w="26" w:type="pct"/>
          <w:trHeight w:val="508"/>
        </w:trPr>
        <w:tc>
          <w:tcPr>
            <w:tcW w:w="4387" w:type="pct"/>
            <w:gridSpan w:val="5"/>
          </w:tcPr>
          <w:p w:rsidR="00CE4048" w:rsidRPr="007419E5" w:rsidRDefault="00CE4048" w:rsidP="002636B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87" w:type="pct"/>
            <w:gridSpan w:val="3"/>
            <w:vMerge/>
          </w:tcPr>
          <w:p w:rsidR="00CE4048" w:rsidRPr="007419E5" w:rsidRDefault="00CE4048" w:rsidP="002636B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E4048" w:rsidRPr="007419E5" w:rsidTr="002636BA">
        <w:trPr>
          <w:gridAfter w:val="1"/>
          <w:wAfter w:w="26" w:type="pct"/>
          <w:trHeight w:val="508"/>
        </w:trPr>
        <w:tc>
          <w:tcPr>
            <w:tcW w:w="4387" w:type="pct"/>
            <w:gridSpan w:val="5"/>
          </w:tcPr>
          <w:p w:rsidR="00CE4048" w:rsidRPr="007419E5" w:rsidRDefault="00CE4048" w:rsidP="002636B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87" w:type="pct"/>
            <w:gridSpan w:val="3"/>
            <w:vMerge/>
          </w:tcPr>
          <w:p w:rsidR="00CE4048" w:rsidRPr="007419E5" w:rsidRDefault="00CE4048" w:rsidP="002636B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1F4691" w:rsidRPr="007419E5" w:rsidRDefault="001F4691" w:rsidP="001F4691">
      <w:pPr>
        <w:rPr>
          <w:rFonts w:ascii="Arial" w:hAnsi="Arial" w:cs="Arial"/>
          <w:sz w:val="24"/>
          <w:szCs w:val="24"/>
        </w:rPr>
      </w:pPr>
      <w:r w:rsidRPr="007419E5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2"/>
        <w:gridCol w:w="1895"/>
        <w:gridCol w:w="776"/>
        <w:gridCol w:w="779"/>
        <w:gridCol w:w="5300"/>
        <w:gridCol w:w="13"/>
        <w:gridCol w:w="813"/>
        <w:gridCol w:w="803"/>
      </w:tblGrid>
      <w:tr w:rsidR="001F4691" w:rsidRPr="007419E5" w:rsidTr="00DA4931">
        <w:tc>
          <w:tcPr>
            <w:tcW w:w="5000" w:type="pct"/>
            <w:gridSpan w:val="8"/>
          </w:tcPr>
          <w:p w:rsidR="001F4691" w:rsidRPr="007419E5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7419E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90914" w:rsidRPr="007419E5">
              <w:rPr>
                <w:rFonts w:ascii="Arial" w:hAnsi="Arial" w:cs="Arial"/>
                <w:b/>
                <w:sz w:val="24"/>
                <w:szCs w:val="24"/>
              </w:rPr>
              <w:t>Confección de menú.</w:t>
            </w:r>
          </w:p>
        </w:tc>
      </w:tr>
      <w:tr w:rsidR="001F4691" w:rsidRPr="007419E5" w:rsidTr="00DA4931">
        <w:tc>
          <w:tcPr>
            <w:tcW w:w="5000" w:type="pct"/>
            <w:gridSpan w:val="8"/>
          </w:tcPr>
          <w:p w:rsidR="001F4691" w:rsidRPr="007419E5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7419E5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390914" w:rsidRPr="007419E5">
              <w:rPr>
                <w:rFonts w:ascii="Arial" w:hAnsi="Arial" w:cs="Arial"/>
                <w:sz w:val="24"/>
                <w:szCs w:val="24"/>
              </w:rPr>
              <w:t>Elaborar los diferentes tipos de menús, según las normas nacionales e internacional en el sector de servicios.</w:t>
            </w:r>
          </w:p>
        </w:tc>
      </w:tr>
      <w:tr w:rsidR="001F4691" w:rsidRPr="007419E5" w:rsidTr="00CE4048">
        <w:trPr>
          <w:trHeight w:val="309"/>
        </w:trPr>
        <w:tc>
          <w:tcPr>
            <w:tcW w:w="1095" w:type="pct"/>
            <w:vMerge w:val="restart"/>
          </w:tcPr>
          <w:p w:rsidR="001F4691" w:rsidRPr="007419E5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7419E5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1F4691" w:rsidRPr="007419E5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1F4691" w:rsidRPr="007419E5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7419E5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1F4691" w:rsidRPr="007419E5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1F4691" w:rsidRPr="007419E5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7419E5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1F4691" w:rsidRPr="007419E5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gridSpan w:val="2"/>
            <w:vMerge w:val="restart"/>
          </w:tcPr>
          <w:p w:rsidR="001F4691" w:rsidRPr="007419E5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7419E5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1F4691" w:rsidRPr="007419E5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1F4691" w:rsidRPr="007419E5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F4691" w:rsidRPr="007419E5" w:rsidTr="00CE4048">
        <w:trPr>
          <w:trHeight w:val="308"/>
        </w:trPr>
        <w:tc>
          <w:tcPr>
            <w:tcW w:w="1095" w:type="pct"/>
            <w:vMerge/>
          </w:tcPr>
          <w:p w:rsidR="001F4691" w:rsidRPr="007419E5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1F4691" w:rsidRPr="007419E5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1F4691" w:rsidRPr="007419E5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1F4691" w:rsidRPr="007419E5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1F4691" w:rsidRPr="007419E5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</w:tcPr>
          <w:p w:rsidR="001F4691" w:rsidRPr="007419E5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1F4691" w:rsidRPr="007419E5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1F4691" w:rsidRPr="007419E5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F4691" w:rsidRPr="007419E5" w:rsidTr="00CE4048">
        <w:tc>
          <w:tcPr>
            <w:tcW w:w="1095" w:type="pct"/>
          </w:tcPr>
          <w:p w:rsidR="001F4691" w:rsidRPr="007419E5" w:rsidRDefault="00390914" w:rsidP="0039091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sz w:val="24"/>
                <w:szCs w:val="24"/>
              </w:rPr>
              <w:t>Confecciona modelos de   costo  del  menú.</w:t>
            </w:r>
          </w:p>
        </w:tc>
        <w:tc>
          <w:tcPr>
            <w:tcW w:w="713" w:type="pct"/>
          </w:tcPr>
          <w:p w:rsidR="001F4691" w:rsidRPr="007419E5" w:rsidRDefault="00390914" w:rsidP="0039091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sz w:val="24"/>
                <w:szCs w:val="24"/>
                <w:lang w:val="es-ES_tradnl"/>
              </w:rPr>
              <w:t>Interpreta los elementos  que conforman una receta estándar.</w:t>
            </w:r>
          </w:p>
        </w:tc>
        <w:tc>
          <w:tcPr>
            <w:tcW w:w="292" w:type="pct"/>
          </w:tcPr>
          <w:p w:rsidR="001F4691" w:rsidRPr="007419E5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1F4691" w:rsidRPr="007419E5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1F4691" w:rsidRPr="007419E5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1F4691" w:rsidRPr="007419E5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1F4691" w:rsidRPr="007419E5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4691" w:rsidRPr="007419E5" w:rsidTr="00CE4048">
        <w:tc>
          <w:tcPr>
            <w:tcW w:w="1095" w:type="pct"/>
          </w:tcPr>
          <w:p w:rsidR="001F4691" w:rsidRPr="007419E5" w:rsidRDefault="00390914" w:rsidP="00390914">
            <w:pPr>
              <w:tabs>
                <w:tab w:val="left" w:pos="446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sz w:val="24"/>
                <w:szCs w:val="24"/>
              </w:rPr>
              <w:t>Diseña los diferentes tipos de menús, de  acuerdo con los tiempos de servicio.</w:t>
            </w:r>
          </w:p>
        </w:tc>
        <w:tc>
          <w:tcPr>
            <w:tcW w:w="713" w:type="pct"/>
          </w:tcPr>
          <w:p w:rsidR="001F4691" w:rsidRPr="007419E5" w:rsidRDefault="00390914" w:rsidP="0039091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sz w:val="24"/>
                <w:szCs w:val="24"/>
                <w:lang w:val="es-ES_tradnl"/>
              </w:rPr>
              <w:t>Identifica  los tiempos de comida en la elaboración de menús.</w:t>
            </w:r>
          </w:p>
        </w:tc>
        <w:tc>
          <w:tcPr>
            <w:tcW w:w="292" w:type="pct"/>
          </w:tcPr>
          <w:p w:rsidR="001F4691" w:rsidRPr="007419E5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1F4691" w:rsidRPr="007419E5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1F4691" w:rsidRPr="007419E5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1F4691" w:rsidRPr="007419E5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1F4691" w:rsidRPr="007419E5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4048" w:rsidRPr="007419E5" w:rsidTr="007419E5">
        <w:trPr>
          <w:trHeight w:val="510"/>
        </w:trPr>
        <w:tc>
          <w:tcPr>
            <w:tcW w:w="4387" w:type="pct"/>
            <w:gridSpan w:val="5"/>
          </w:tcPr>
          <w:p w:rsidR="00CE4048" w:rsidRPr="007419E5" w:rsidRDefault="00CE4048" w:rsidP="002636B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CE4048" w:rsidRPr="007419E5" w:rsidRDefault="00CE4048" w:rsidP="007419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CE4048" w:rsidRPr="007419E5" w:rsidTr="007419E5">
        <w:trPr>
          <w:trHeight w:val="508"/>
        </w:trPr>
        <w:tc>
          <w:tcPr>
            <w:tcW w:w="4387" w:type="pct"/>
            <w:gridSpan w:val="5"/>
          </w:tcPr>
          <w:p w:rsidR="00CE4048" w:rsidRPr="007419E5" w:rsidRDefault="00CE4048" w:rsidP="002636B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CE4048" w:rsidRPr="007419E5" w:rsidRDefault="00CE4048" w:rsidP="002636B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E4048" w:rsidRPr="007419E5" w:rsidTr="007419E5">
        <w:trPr>
          <w:trHeight w:val="508"/>
        </w:trPr>
        <w:tc>
          <w:tcPr>
            <w:tcW w:w="4387" w:type="pct"/>
            <w:gridSpan w:val="5"/>
          </w:tcPr>
          <w:p w:rsidR="00CE4048" w:rsidRPr="007419E5" w:rsidRDefault="00CE4048" w:rsidP="002636B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CE4048" w:rsidRPr="007419E5" w:rsidRDefault="00CE4048" w:rsidP="002636B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1F4691" w:rsidRPr="007419E5" w:rsidRDefault="001F4691" w:rsidP="001F4691">
      <w:pPr>
        <w:rPr>
          <w:rFonts w:ascii="Arial" w:hAnsi="Arial" w:cs="Arial"/>
          <w:sz w:val="24"/>
          <w:szCs w:val="24"/>
        </w:rPr>
      </w:pPr>
      <w:r w:rsidRPr="007419E5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1"/>
        <w:gridCol w:w="1895"/>
        <w:gridCol w:w="776"/>
        <w:gridCol w:w="779"/>
        <w:gridCol w:w="5314"/>
        <w:gridCol w:w="813"/>
        <w:gridCol w:w="803"/>
      </w:tblGrid>
      <w:tr w:rsidR="001F4691" w:rsidRPr="007419E5" w:rsidTr="00DA4931">
        <w:tc>
          <w:tcPr>
            <w:tcW w:w="5000" w:type="pct"/>
            <w:gridSpan w:val="7"/>
          </w:tcPr>
          <w:p w:rsidR="001F4691" w:rsidRPr="007419E5" w:rsidRDefault="00CE4048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lastRenderedPageBreak/>
              <w:t>U</w:t>
            </w:r>
            <w:r w:rsidR="001F4691" w:rsidRPr="007419E5">
              <w:rPr>
                <w:rFonts w:ascii="Arial" w:hAnsi="Arial" w:cs="Arial"/>
                <w:b/>
                <w:sz w:val="24"/>
                <w:szCs w:val="24"/>
              </w:rPr>
              <w:t>nidad de estudio:</w:t>
            </w:r>
            <w:r w:rsidR="001F4691" w:rsidRPr="007419E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90914" w:rsidRPr="007419E5">
              <w:rPr>
                <w:rFonts w:ascii="Arial" w:hAnsi="Arial" w:cs="Arial"/>
                <w:b/>
                <w:sz w:val="24"/>
                <w:szCs w:val="24"/>
              </w:rPr>
              <w:t>Manjares basados en carne de res.</w:t>
            </w:r>
          </w:p>
        </w:tc>
      </w:tr>
      <w:tr w:rsidR="001F4691" w:rsidRPr="007419E5" w:rsidTr="00DA4931">
        <w:tc>
          <w:tcPr>
            <w:tcW w:w="5000" w:type="pct"/>
            <w:gridSpan w:val="7"/>
          </w:tcPr>
          <w:p w:rsidR="001F4691" w:rsidRPr="007419E5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7419E5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390914" w:rsidRPr="007419E5">
              <w:rPr>
                <w:rFonts w:ascii="Arial" w:hAnsi="Arial" w:cs="Arial"/>
                <w:sz w:val="24"/>
                <w:szCs w:val="24"/>
              </w:rPr>
              <w:t>Elaborar platillos a base de carne de res, según las normas internacionales.</w:t>
            </w:r>
          </w:p>
        </w:tc>
      </w:tr>
      <w:tr w:rsidR="001F4691" w:rsidRPr="007419E5" w:rsidTr="00DA4931">
        <w:trPr>
          <w:trHeight w:val="309"/>
        </w:trPr>
        <w:tc>
          <w:tcPr>
            <w:tcW w:w="1095" w:type="pct"/>
            <w:vMerge w:val="restart"/>
          </w:tcPr>
          <w:p w:rsidR="001F4691" w:rsidRPr="007419E5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7419E5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1F4691" w:rsidRPr="007419E5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1F4691" w:rsidRPr="007419E5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7419E5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1F4691" w:rsidRPr="007419E5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1F4691" w:rsidRPr="007419E5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7419E5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1F4691" w:rsidRPr="007419E5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1F4691" w:rsidRPr="007419E5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7419E5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1F4691" w:rsidRPr="007419E5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1F4691" w:rsidRPr="007419E5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F4691" w:rsidRPr="007419E5" w:rsidTr="00DA4931">
        <w:trPr>
          <w:trHeight w:val="308"/>
        </w:trPr>
        <w:tc>
          <w:tcPr>
            <w:tcW w:w="1095" w:type="pct"/>
            <w:vMerge/>
          </w:tcPr>
          <w:p w:rsidR="001F4691" w:rsidRPr="007419E5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1F4691" w:rsidRPr="007419E5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1F4691" w:rsidRPr="007419E5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1F4691" w:rsidRPr="007419E5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1F4691" w:rsidRPr="007419E5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1F4691" w:rsidRPr="007419E5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1F4691" w:rsidRPr="007419E5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1F4691" w:rsidRPr="007419E5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90914" w:rsidRPr="007419E5" w:rsidTr="00DA4931">
        <w:tc>
          <w:tcPr>
            <w:tcW w:w="1095" w:type="pct"/>
            <w:vMerge w:val="restart"/>
          </w:tcPr>
          <w:p w:rsidR="00390914" w:rsidRPr="007419E5" w:rsidRDefault="00390914" w:rsidP="0039091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sz w:val="24"/>
                <w:szCs w:val="24"/>
              </w:rPr>
              <w:t>Reconoce  las particularidades de la carne de  res y sus diferentes  cortes.</w:t>
            </w:r>
          </w:p>
        </w:tc>
        <w:tc>
          <w:tcPr>
            <w:tcW w:w="713" w:type="pct"/>
          </w:tcPr>
          <w:p w:rsidR="00390914" w:rsidRPr="007419E5" w:rsidRDefault="00390914" w:rsidP="00390914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sz w:val="24"/>
                <w:szCs w:val="24"/>
              </w:rPr>
              <w:t>Interpreta las diferentes partes y piezas del ganado vacuno.</w:t>
            </w:r>
          </w:p>
        </w:tc>
        <w:tc>
          <w:tcPr>
            <w:tcW w:w="292" w:type="pct"/>
          </w:tcPr>
          <w:p w:rsidR="00390914" w:rsidRPr="007419E5" w:rsidRDefault="0039091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90914" w:rsidRPr="007419E5" w:rsidRDefault="0039091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90914" w:rsidRPr="007419E5" w:rsidRDefault="0039091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90914" w:rsidRPr="007419E5" w:rsidRDefault="0039091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90914" w:rsidRPr="007419E5" w:rsidRDefault="0039091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90914" w:rsidRPr="007419E5" w:rsidTr="00DA4931">
        <w:tc>
          <w:tcPr>
            <w:tcW w:w="1095" w:type="pct"/>
            <w:vMerge/>
          </w:tcPr>
          <w:p w:rsidR="00390914" w:rsidRPr="007419E5" w:rsidRDefault="00390914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390914" w:rsidRPr="007419E5" w:rsidRDefault="00390914" w:rsidP="00390914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sz w:val="24"/>
                <w:szCs w:val="24"/>
              </w:rPr>
              <w:t>Practica los procesos de maduración y el marinado de la carne de res.</w:t>
            </w:r>
          </w:p>
        </w:tc>
        <w:tc>
          <w:tcPr>
            <w:tcW w:w="292" w:type="pct"/>
          </w:tcPr>
          <w:p w:rsidR="00390914" w:rsidRPr="007419E5" w:rsidRDefault="0039091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90914" w:rsidRPr="007419E5" w:rsidRDefault="0039091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90914" w:rsidRPr="007419E5" w:rsidRDefault="0039091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90914" w:rsidRPr="007419E5" w:rsidRDefault="0039091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90914" w:rsidRPr="007419E5" w:rsidRDefault="0039091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90914" w:rsidRPr="007419E5" w:rsidRDefault="00390914">
      <w:pPr>
        <w:rPr>
          <w:rFonts w:ascii="Arial" w:hAnsi="Arial" w:cs="Arial"/>
          <w:sz w:val="24"/>
          <w:szCs w:val="24"/>
        </w:rPr>
      </w:pPr>
      <w:r w:rsidRPr="007419E5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2"/>
        <w:gridCol w:w="1895"/>
        <w:gridCol w:w="776"/>
        <w:gridCol w:w="779"/>
        <w:gridCol w:w="5300"/>
        <w:gridCol w:w="13"/>
        <w:gridCol w:w="813"/>
        <w:gridCol w:w="803"/>
      </w:tblGrid>
      <w:tr w:rsidR="00390914" w:rsidRPr="007419E5" w:rsidTr="0084789A">
        <w:trPr>
          <w:trHeight w:val="309"/>
        </w:trPr>
        <w:tc>
          <w:tcPr>
            <w:tcW w:w="1095" w:type="pct"/>
            <w:vMerge w:val="restart"/>
          </w:tcPr>
          <w:p w:rsidR="00390914" w:rsidRPr="007419E5" w:rsidRDefault="00390914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gridSpan w:val="2"/>
            <w:vMerge w:val="restart"/>
          </w:tcPr>
          <w:p w:rsidR="00390914" w:rsidRPr="007419E5" w:rsidRDefault="00390914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90914" w:rsidRPr="007419E5" w:rsidRDefault="00390914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90914" w:rsidRPr="007419E5" w:rsidTr="0084789A">
        <w:trPr>
          <w:trHeight w:val="308"/>
        </w:trPr>
        <w:tc>
          <w:tcPr>
            <w:tcW w:w="1095" w:type="pct"/>
            <w:vMerge/>
          </w:tcPr>
          <w:p w:rsidR="00390914" w:rsidRPr="007419E5" w:rsidRDefault="00390914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390914" w:rsidRPr="007419E5" w:rsidRDefault="00390914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</w:tcPr>
          <w:p w:rsidR="00390914" w:rsidRPr="007419E5" w:rsidRDefault="00390914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90914" w:rsidRPr="007419E5" w:rsidTr="00DA4931">
        <w:tc>
          <w:tcPr>
            <w:tcW w:w="1095" w:type="pct"/>
            <w:vMerge w:val="restart"/>
          </w:tcPr>
          <w:p w:rsidR="00390914" w:rsidRPr="007419E5" w:rsidRDefault="00390914" w:rsidP="0039091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sz w:val="24"/>
                <w:szCs w:val="24"/>
              </w:rPr>
              <w:t>Aplica las técnicas de elaboración  y presentación de platillos a base de res.</w:t>
            </w:r>
          </w:p>
        </w:tc>
        <w:tc>
          <w:tcPr>
            <w:tcW w:w="713" w:type="pct"/>
          </w:tcPr>
          <w:p w:rsidR="00390914" w:rsidRPr="007419E5" w:rsidRDefault="00390914" w:rsidP="00390914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  <w:u w:val="single"/>
                <w:lang w:val="es-ES_tradnl"/>
              </w:rPr>
            </w:pPr>
            <w:r w:rsidRPr="007419E5">
              <w:rPr>
                <w:rFonts w:ascii="Arial" w:hAnsi="Arial" w:cs="Arial"/>
                <w:sz w:val="24"/>
                <w:szCs w:val="24"/>
                <w:lang w:val="es-ES_tradnl"/>
              </w:rPr>
              <w:t>Identifica  los términos de cocción de la carne de res.</w:t>
            </w:r>
          </w:p>
        </w:tc>
        <w:tc>
          <w:tcPr>
            <w:tcW w:w="292" w:type="pct"/>
          </w:tcPr>
          <w:p w:rsidR="00390914" w:rsidRPr="007419E5" w:rsidRDefault="0039091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90914" w:rsidRPr="007419E5" w:rsidRDefault="0039091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390914" w:rsidRPr="007419E5" w:rsidRDefault="0039091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90914" w:rsidRPr="007419E5" w:rsidRDefault="0039091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90914" w:rsidRPr="007419E5" w:rsidRDefault="0039091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90914" w:rsidRPr="007419E5" w:rsidTr="00DA4931">
        <w:tc>
          <w:tcPr>
            <w:tcW w:w="1095" w:type="pct"/>
            <w:vMerge/>
          </w:tcPr>
          <w:p w:rsidR="00390914" w:rsidRPr="007419E5" w:rsidRDefault="00390914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390914" w:rsidRPr="007419E5" w:rsidRDefault="00390914" w:rsidP="00390914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  <w:u w:val="single"/>
                <w:lang w:val="es-ES_tradnl"/>
              </w:rPr>
            </w:pPr>
            <w:r w:rsidRPr="007419E5">
              <w:rPr>
                <w:rFonts w:ascii="Arial" w:hAnsi="Arial" w:cs="Arial"/>
                <w:sz w:val="24"/>
                <w:szCs w:val="24"/>
                <w:lang w:val="es-ES_tradnl"/>
              </w:rPr>
              <w:t>Aplica los métodos y los términos en la elaboración de platillos a base de carne de res.</w:t>
            </w:r>
          </w:p>
        </w:tc>
        <w:tc>
          <w:tcPr>
            <w:tcW w:w="292" w:type="pct"/>
          </w:tcPr>
          <w:p w:rsidR="00390914" w:rsidRPr="007419E5" w:rsidRDefault="0039091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90914" w:rsidRPr="007419E5" w:rsidRDefault="0039091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390914" w:rsidRPr="007419E5" w:rsidRDefault="0039091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90914" w:rsidRPr="007419E5" w:rsidRDefault="0039091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90914" w:rsidRPr="007419E5" w:rsidRDefault="00390914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4048" w:rsidRPr="007419E5" w:rsidTr="007419E5">
        <w:trPr>
          <w:trHeight w:val="510"/>
        </w:trPr>
        <w:tc>
          <w:tcPr>
            <w:tcW w:w="4387" w:type="pct"/>
            <w:gridSpan w:val="5"/>
          </w:tcPr>
          <w:p w:rsidR="00CE4048" w:rsidRPr="007419E5" w:rsidRDefault="00CE4048" w:rsidP="002636B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CE4048" w:rsidRPr="007419E5" w:rsidRDefault="00CE4048" w:rsidP="007419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CE4048" w:rsidRPr="007419E5" w:rsidTr="007419E5">
        <w:trPr>
          <w:trHeight w:val="508"/>
        </w:trPr>
        <w:tc>
          <w:tcPr>
            <w:tcW w:w="4387" w:type="pct"/>
            <w:gridSpan w:val="5"/>
          </w:tcPr>
          <w:p w:rsidR="00CE4048" w:rsidRPr="007419E5" w:rsidRDefault="00CE4048" w:rsidP="002636B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CE4048" w:rsidRPr="007419E5" w:rsidRDefault="00CE4048" w:rsidP="002636B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E4048" w:rsidRPr="007419E5" w:rsidTr="007419E5">
        <w:trPr>
          <w:trHeight w:val="508"/>
        </w:trPr>
        <w:tc>
          <w:tcPr>
            <w:tcW w:w="4387" w:type="pct"/>
            <w:gridSpan w:val="5"/>
          </w:tcPr>
          <w:p w:rsidR="00CE4048" w:rsidRPr="007419E5" w:rsidRDefault="00CE4048" w:rsidP="002636B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CE4048" w:rsidRPr="007419E5" w:rsidRDefault="00CE4048" w:rsidP="002636B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390914" w:rsidRPr="007419E5" w:rsidRDefault="00390914">
      <w:pPr>
        <w:rPr>
          <w:rFonts w:ascii="Arial" w:hAnsi="Arial" w:cs="Arial"/>
          <w:sz w:val="24"/>
          <w:szCs w:val="24"/>
        </w:rPr>
      </w:pPr>
    </w:p>
    <w:p w:rsidR="00390914" w:rsidRPr="007419E5" w:rsidRDefault="00390914">
      <w:pPr>
        <w:rPr>
          <w:rFonts w:ascii="Arial" w:hAnsi="Arial" w:cs="Arial"/>
          <w:sz w:val="24"/>
          <w:szCs w:val="24"/>
        </w:rPr>
      </w:pPr>
    </w:p>
    <w:p w:rsidR="00390914" w:rsidRPr="007419E5" w:rsidRDefault="00390914">
      <w:pPr>
        <w:rPr>
          <w:rFonts w:ascii="Arial" w:hAnsi="Arial" w:cs="Arial"/>
          <w:sz w:val="24"/>
          <w:szCs w:val="24"/>
        </w:rPr>
      </w:pPr>
    </w:p>
    <w:p w:rsidR="00390914" w:rsidRDefault="00390914">
      <w:pPr>
        <w:rPr>
          <w:rFonts w:ascii="Arial" w:hAnsi="Arial" w:cs="Arial"/>
          <w:sz w:val="24"/>
          <w:szCs w:val="24"/>
        </w:rPr>
      </w:pPr>
    </w:p>
    <w:p w:rsidR="007419E5" w:rsidRPr="007419E5" w:rsidRDefault="007419E5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2"/>
        <w:gridCol w:w="1895"/>
        <w:gridCol w:w="776"/>
        <w:gridCol w:w="779"/>
        <w:gridCol w:w="5300"/>
        <w:gridCol w:w="13"/>
        <w:gridCol w:w="813"/>
        <w:gridCol w:w="803"/>
      </w:tblGrid>
      <w:tr w:rsidR="00390914" w:rsidRPr="007419E5" w:rsidTr="0084789A">
        <w:tc>
          <w:tcPr>
            <w:tcW w:w="5000" w:type="pct"/>
            <w:gridSpan w:val="8"/>
          </w:tcPr>
          <w:p w:rsidR="00390914" w:rsidRPr="007419E5" w:rsidRDefault="00CE4048" w:rsidP="0039091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lastRenderedPageBreak/>
              <w:t>U</w:t>
            </w:r>
            <w:r w:rsidR="00390914" w:rsidRPr="007419E5">
              <w:rPr>
                <w:rFonts w:ascii="Arial" w:hAnsi="Arial" w:cs="Arial"/>
                <w:b/>
                <w:sz w:val="24"/>
                <w:szCs w:val="24"/>
              </w:rPr>
              <w:t>nidad de estudio:</w:t>
            </w:r>
            <w:r w:rsidR="00390914" w:rsidRPr="007419E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35A38" w:rsidRPr="007419E5">
              <w:rPr>
                <w:rFonts w:ascii="Arial" w:hAnsi="Arial" w:cs="Arial"/>
                <w:b/>
                <w:sz w:val="24"/>
                <w:szCs w:val="24"/>
              </w:rPr>
              <w:t>Manjares basados en carne de cerdo.</w:t>
            </w:r>
          </w:p>
        </w:tc>
      </w:tr>
      <w:tr w:rsidR="00390914" w:rsidRPr="007419E5" w:rsidTr="0084789A">
        <w:tc>
          <w:tcPr>
            <w:tcW w:w="5000" w:type="pct"/>
            <w:gridSpan w:val="8"/>
          </w:tcPr>
          <w:p w:rsidR="00390914" w:rsidRPr="007419E5" w:rsidRDefault="00390914" w:rsidP="0039091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7419E5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635A38" w:rsidRPr="007419E5">
              <w:rPr>
                <w:rFonts w:ascii="Arial" w:hAnsi="Arial" w:cs="Arial"/>
                <w:sz w:val="24"/>
                <w:szCs w:val="24"/>
              </w:rPr>
              <w:t>Elaborar platillos a base de carne de cerdo, según las normas internacionales.</w:t>
            </w:r>
          </w:p>
        </w:tc>
      </w:tr>
      <w:tr w:rsidR="00390914" w:rsidRPr="007419E5" w:rsidTr="0084789A">
        <w:trPr>
          <w:trHeight w:val="309"/>
        </w:trPr>
        <w:tc>
          <w:tcPr>
            <w:tcW w:w="1095" w:type="pct"/>
            <w:vMerge w:val="restart"/>
          </w:tcPr>
          <w:p w:rsidR="00390914" w:rsidRPr="007419E5" w:rsidRDefault="00390914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gridSpan w:val="2"/>
            <w:vMerge w:val="restart"/>
          </w:tcPr>
          <w:p w:rsidR="00390914" w:rsidRPr="007419E5" w:rsidRDefault="00390914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90914" w:rsidRPr="007419E5" w:rsidRDefault="00390914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90914" w:rsidRPr="007419E5" w:rsidTr="0084789A">
        <w:trPr>
          <w:trHeight w:val="308"/>
        </w:trPr>
        <w:tc>
          <w:tcPr>
            <w:tcW w:w="1095" w:type="pct"/>
            <w:vMerge/>
          </w:tcPr>
          <w:p w:rsidR="00390914" w:rsidRPr="007419E5" w:rsidRDefault="00390914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390914" w:rsidRPr="007419E5" w:rsidRDefault="00390914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</w:tcPr>
          <w:p w:rsidR="00390914" w:rsidRPr="007419E5" w:rsidRDefault="00390914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35A38" w:rsidRPr="007419E5" w:rsidTr="0084789A">
        <w:tc>
          <w:tcPr>
            <w:tcW w:w="1095" w:type="pct"/>
            <w:vMerge w:val="restar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sz w:val="24"/>
                <w:szCs w:val="24"/>
              </w:rPr>
              <w:t>Reconoce  las particularidades de la carne  cerdo y sus diferentes cortes.</w:t>
            </w:r>
          </w:p>
        </w:tc>
        <w:tc>
          <w:tcPr>
            <w:tcW w:w="713" w:type="pct"/>
          </w:tcPr>
          <w:p w:rsidR="00635A38" w:rsidRPr="007419E5" w:rsidRDefault="00635A38" w:rsidP="00635A38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sz w:val="24"/>
                <w:szCs w:val="24"/>
              </w:rPr>
              <w:t>Identifica  las diferentes partes y piezas de la carne de cerdo.</w:t>
            </w:r>
          </w:p>
        </w:tc>
        <w:tc>
          <w:tcPr>
            <w:tcW w:w="292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5A38" w:rsidRPr="007419E5" w:rsidTr="0084789A">
        <w:tc>
          <w:tcPr>
            <w:tcW w:w="1095" w:type="pct"/>
            <w:vMerge/>
          </w:tcPr>
          <w:p w:rsidR="00635A38" w:rsidRPr="007419E5" w:rsidRDefault="00635A38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635A38" w:rsidRPr="007419E5" w:rsidRDefault="00635A38" w:rsidP="00635A38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sz w:val="24"/>
                <w:szCs w:val="24"/>
              </w:rPr>
              <w:t>Practica los métodos de cocción utilizados en  la carne de cerdo.</w:t>
            </w:r>
          </w:p>
        </w:tc>
        <w:tc>
          <w:tcPr>
            <w:tcW w:w="292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5A38" w:rsidRPr="007419E5" w:rsidTr="0084789A">
        <w:tc>
          <w:tcPr>
            <w:tcW w:w="1095" w:type="pct"/>
          </w:tcPr>
          <w:p w:rsidR="00635A38" w:rsidRPr="007419E5" w:rsidRDefault="00635A38" w:rsidP="00635A3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sz w:val="24"/>
                <w:szCs w:val="24"/>
              </w:rPr>
              <w:t>Aplica  las técnicas de elaboración  y presentación de platillos a base de cerdo.</w:t>
            </w:r>
          </w:p>
        </w:tc>
        <w:tc>
          <w:tcPr>
            <w:tcW w:w="713" w:type="pct"/>
          </w:tcPr>
          <w:p w:rsidR="00635A38" w:rsidRPr="007419E5" w:rsidRDefault="00635A38" w:rsidP="00635A38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sz w:val="24"/>
                <w:szCs w:val="24"/>
              </w:rPr>
              <w:t>Elabora  recetas internacionales a base de carne de cerdo.</w:t>
            </w:r>
          </w:p>
        </w:tc>
        <w:tc>
          <w:tcPr>
            <w:tcW w:w="292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4048" w:rsidRPr="007419E5" w:rsidTr="007419E5">
        <w:trPr>
          <w:trHeight w:val="510"/>
        </w:trPr>
        <w:tc>
          <w:tcPr>
            <w:tcW w:w="4387" w:type="pct"/>
            <w:gridSpan w:val="5"/>
          </w:tcPr>
          <w:p w:rsidR="00CE4048" w:rsidRPr="007419E5" w:rsidRDefault="00CE4048" w:rsidP="002636B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CE4048" w:rsidRPr="007419E5" w:rsidRDefault="00CE4048" w:rsidP="007419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CE4048" w:rsidRPr="007419E5" w:rsidTr="007419E5">
        <w:trPr>
          <w:trHeight w:val="508"/>
        </w:trPr>
        <w:tc>
          <w:tcPr>
            <w:tcW w:w="4387" w:type="pct"/>
            <w:gridSpan w:val="5"/>
          </w:tcPr>
          <w:p w:rsidR="00CE4048" w:rsidRPr="007419E5" w:rsidRDefault="00CE4048" w:rsidP="002636B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CE4048" w:rsidRPr="007419E5" w:rsidRDefault="00CE4048" w:rsidP="002636B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E4048" w:rsidRPr="007419E5" w:rsidTr="007419E5">
        <w:trPr>
          <w:trHeight w:val="508"/>
        </w:trPr>
        <w:tc>
          <w:tcPr>
            <w:tcW w:w="4387" w:type="pct"/>
            <w:gridSpan w:val="5"/>
          </w:tcPr>
          <w:p w:rsidR="00CE4048" w:rsidRPr="007419E5" w:rsidRDefault="00CE4048" w:rsidP="002636B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CE4048" w:rsidRPr="007419E5" w:rsidRDefault="00CE4048" w:rsidP="002636B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35A38" w:rsidRPr="007419E5" w:rsidRDefault="00635A38">
      <w:pPr>
        <w:rPr>
          <w:rFonts w:ascii="Arial" w:hAnsi="Arial" w:cs="Arial"/>
          <w:sz w:val="24"/>
          <w:szCs w:val="24"/>
        </w:rPr>
      </w:pPr>
      <w:r w:rsidRPr="007419E5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2"/>
        <w:gridCol w:w="1895"/>
        <w:gridCol w:w="776"/>
        <w:gridCol w:w="779"/>
        <w:gridCol w:w="5300"/>
        <w:gridCol w:w="13"/>
        <w:gridCol w:w="813"/>
        <w:gridCol w:w="803"/>
      </w:tblGrid>
      <w:tr w:rsidR="00390914" w:rsidRPr="007419E5" w:rsidTr="0084789A">
        <w:tc>
          <w:tcPr>
            <w:tcW w:w="5000" w:type="pct"/>
            <w:gridSpan w:val="8"/>
          </w:tcPr>
          <w:p w:rsidR="00390914" w:rsidRPr="007419E5" w:rsidRDefault="00CE404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lastRenderedPageBreak/>
              <w:t>U</w:t>
            </w:r>
            <w:r w:rsidR="00390914" w:rsidRPr="007419E5">
              <w:rPr>
                <w:rFonts w:ascii="Arial" w:hAnsi="Arial" w:cs="Arial"/>
                <w:b/>
                <w:sz w:val="24"/>
                <w:szCs w:val="24"/>
              </w:rPr>
              <w:t>nidad de estudio:</w:t>
            </w:r>
            <w:r w:rsidR="00390914" w:rsidRPr="007419E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35A38" w:rsidRPr="007419E5">
              <w:rPr>
                <w:rFonts w:ascii="Arial" w:hAnsi="Arial" w:cs="Arial"/>
                <w:b/>
                <w:sz w:val="24"/>
                <w:szCs w:val="24"/>
              </w:rPr>
              <w:t>Manjares basados en carne de aves.</w:t>
            </w:r>
          </w:p>
        </w:tc>
      </w:tr>
      <w:tr w:rsidR="00390914" w:rsidRPr="007419E5" w:rsidTr="0084789A">
        <w:tc>
          <w:tcPr>
            <w:tcW w:w="5000" w:type="pct"/>
            <w:gridSpan w:val="8"/>
          </w:tcPr>
          <w:p w:rsidR="00390914" w:rsidRPr="007419E5" w:rsidRDefault="00390914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7419E5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635A38" w:rsidRPr="007419E5">
              <w:rPr>
                <w:rFonts w:ascii="Arial" w:hAnsi="Arial" w:cs="Arial"/>
                <w:sz w:val="24"/>
                <w:szCs w:val="24"/>
              </w:rPr>
              <w:t>Elaborar platillos a base de carne de ave, según las normas internacionales.</w:t>
            </w:r>
          </w:p>
        </w:tc>
      </w:tr>
      <w:tr w:rsidR="00390914" w:rsidRPr="007419E5" w:rsidTr="0084789A">
        <w:trPr>
          <w:trHeight w:val="309"/>
        </w:trPr>
        <w:tc>
          <w:tcPr>
            <w:tcW w:w="1095" w:type="pct"/>
            <w:vMerge w:val="restart"/>
          </w:tcPr>
          <w:p w:rsidR="00390914" w:rsidRPr="007419E5" w:rsidRDefault="00390914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gridSpan w:val="2"/>
            <w:vMerge w:val="restart"/>
          </w:tcPr>
          <w:p w:rsidR="00390914" w:rsidRPr="007419E5" w:rsidRDefault="00390914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90914" w:rsidRPr="007419E5" w:rsidRDefault="00390914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90914" w:rsidRPr="007419E5" w:rsidTr="0084789A">
        <w:trPr>
          <w:trHeight w:val="308"/>
        </w:trPr>
        <w:tc>
          <w:tcPr>
            <w:tcW w:w="1095" w:type="pct"/>
            <w:vMerge/>
          </w:tcPr>
          <w:p w:rsidR="00390914" w:rsidRPr="007419E5" w:rsidRDefault="00390914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390914" w:rsidRPr="007419E5" w:rsidRDefault="00390914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</w:tcPr>
          <w:p w:rsidR="00390914" w:rsidRPr="007419E5" w:rsidRDefault="00390914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35A38" w:rsidRPr="007419E5" w:rsidTr="0084789A">
        <w:tc>
          <w:tcPr>
            <w:tcW w:w="1095" w:type="pct"/>
            <w:vMerge w:val="restart"/>
          </w:tcPr>
          <w:p w:rsidR="00635A38" w:rsidRPr="007419E5" w:rsidRDefault="00635A38" w:rsidP="00635A38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sz w:val="24"/>
                <w:szCs w:val="24"/>
              </w:rPr>
              <w:t>Reconoce las particularidades de la carne de  aves y sus diferentes cortes.</w:t>
            </w:r>
          </w:p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635A38" w:rsidRPr="007419E5" w:rsidRDefault="00635A38" w:rsidP="00635A38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sz w:val="24"/>
                <w:szCs w:val="24"/>
              </w:rPr>
              <w:t>Describe  las diferentes partes y piezas de la carne de aves.</w:t>
            </w:r>
          </w:p>
        </w:tc>
        <w:tc>
          <w:tcPr>
            <w:tcW w:w="292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5A38" w:rsidRPr="007419E5" w:rsidTr="0084789A">
        <w:tc>
          <w:tcPr>
            <w:tcW w:w="1095" w:type="pct"/>
            <w:vMerge/>
          </w:tcPr>
          <w:p w:rsidR="00635A38" w:rsidRPr="007419E5" w:rsidRDefault="00635A38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635A38" w:rsidRPr="007419E5" w:rsidRDefault="00635A38" w:rsidP="00635A38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sz w:val="24"/>
                <w:szCs w:val="24"/>
              </w:rPr>
              <w:t>Practica los métodos de cocción utilizados en  la carne de aves.</w:t>
            </w:r>
          </w:p>
        </w:tc>
        <w:tc>
          <w:tcPr>
            <w:tcW w:w="292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5A38" w:rsidRPr="007419E5" w:rsidTr="0084789A">
        <w:tc>
          <w:tcPr>
            <w:tcW w:w="1095" w:type="pct"/>
          </w:tcPr>
          <w:p w:rsidR="00635A38" w:rsidRPr="007419E5" w:rsidRDefault="00635A38" w:rsidP="00635A3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sz w:val="24"/>
                <w:szCs w:val="24"/>
              </w:rPr>
              <w:t>Aplica las técnicas de  elaboración  y presentación de platillos a base de aves.</w:t>
            </w:r>
          </w:p>
        </w:tc>
        <w:tc>
          <w:tcPr>
            <w:tcW w:w="713" w:type="pct"/>
          </w:tcPr>
          <w:p w:rsidR="00635A38" w:rsidRPr="007419E5" w:rsidRDefault="00635A38" w:rsidP="00635A38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sz w:val="24"/>
                <w:szCs w:val="24"/>
              </w:rPr>
              <w:t>Practica  recetas internacionales a base de carnes de aves.</w:t>
            </w:r>
          </w:p>
        </w:tc>
        <w:tc>
          <w:tcPr>
            <w:tcW w:w="292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4048" w:rsidRPr="007419E5" w:rsidTr="007419E5">
        <w:trPr>
          <w:trHeight w:val="510"/>
        </w:trPr>
        <w:tc>
          <w:tcPr>
            <w:tcW w:w="4387" w:type="pct"/>
            <w:gridSpan w:val="5"/>
          </w:tcPr>
          <w:p w:rsidR="00CE4048" w:rsidRPr="007419E5" w:rsidRDefault="00CE4048" w:rsidP="002636B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CE4048" w:rsidRPr="007419E5" w:rsidRDefault="00CE4048" w:rsidP="007419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CE4048" w:rsidRPr="007419E5" w:rsidTr="007419E5">
        <w:trPr>
          <w:trHeight w:val="508"/>
        </w:trPr>
        <w:tc>
          <w:tcPr>
            <w:tcW w:w="4387" w:type="pct"/>
            <w:gridSpan w:val="5"/>
          </w:tcPr>
          <w:p w:rsidR="00CE4048" w:rsidRPr="007419E5" w:rsidRDefault="00CE4048" w:rsidP="002636B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CE4048" w:rsidRPr="007419E5" w:rsidRDefault="00CE4048" w:rsidP="002636B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E4048" w:rsidRPr="007419E5" w:rsidTr="007419E5">
        <w:trPr>
          <w:trHeight w:val="508"/>
        </w:trPr>
        <w:tc>
          <w:tcPr>
            <w:tcW w:w="4387" w:type="pct"/>
            <w:gridSpan w:val="5"/>
          </w:tcPr>
          <w:p w:rsidR="00CE4048" w:rsidRPr="007419E5" w:rsidRDefault="00CE4048" w:rsidP="002636B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CE4048" w:rsidRPr="007419E5" w:rsidRDefault="00CE4048" w:rsidP="002636B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390914" w:rsidRDefault="00390914">
      <w:pPr>
        <w:rPr>
          <w:rFonts w:ascii="Arial" w:hAnsi="Arial" w:cs="Arial"/>
          <w:sz w:val="24"/>
          <w:szCs w:val="24"/>
        </w:rPr>
      </w:pPr>
    </w:p>
    <w:p w:rsidR="007419E5" w:rsidRPr="007419E5" w:rsidRDefault="007419E5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2"/>
        <w:gridCol w:w="1895"/>
        <w:gridCol w:w="776"/>
        <w:gridCol w:w="779"/>
        <w:gridCol w:w="5300"/>
        <w:gridCol w:w="13"/>
        <w:gridCol w:w="813"/>
        <w:gridCol w:w="803"/>
      </w:tblGrid>
      <w:tr w:rsidR="00390914" w:rsidRPr="007419E5" w:rsidTr="00635A38">
        <w:tc>
          <w:tcPr>
            <w:tcW w:w="5000" w:type="pct"/>
            <w:gridSpan w:val="8"/>
          </w:tcPr>
          <w:p w:rsidR="00390914" w:rsidRPr="007419E5" w:rsidRDefault="00390914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7419E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35A38" w:rsidRPr="007419E5">
              <w:rPr>
                <w:rFonts w:ascii="Arial" w:hAnsi="Arial" w:cs="Arial"/>
                <w:b/>
                <w:sz w:val="24"/>
                <w:szCs w:val="24"/>
              </w:rPr>
              <w:t>Manjares basados en mariscos y pescados.</w:t>
            </w:r>
          </w:p>
        </w:tc>
      </w:tr>
      <w:tr w:rsidR="00390914" w:rsidRPr="007419E5" w:rsidTr="00635A38">
        <w:tc>
          <w:tcPr>
            <w:tcW w:w="5000" w:type="pct"/>
            <w:gridSpan w:val="8"/>
          </w:tcPr>
          <w:p w:rsidR="00390914" w:rsidRPr="007419E5" w:rsidRDefault="00390914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7419E5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635A38" w:rsidRPr="007419E5">
              <w:rPr>
                <w:rFonts w:ascii="Arial" w:hAnsi="Arial" w:cs="Arial"/>
                <w:sz w:val="24"/>
                <w:szCs w:val="24"/>
              </w:rPr>
              <w:t>Elaborar platillos a base de mariscos y pescados, según las normas internacionales.</w:t>
            </w:r>
          </w:p>
        </w:tc>
      </w:tr>
      <w:tr w:rsidR="00390914" w:rsidRPr="007419E5" w:rsidTr="00635A38">
        <w:trPr>
          <w:trHeight w:val="309"/>
        </w:trPr>
        <w:tc>
          <w:tcPr>
            <w:tcW w:w="1095" w:type="pct"/>
            <w:vMerge w:val="restart"/>
          </w:tcPr>
          <w:p w:rsidR="00390914" w:rsidRPr="007419E5" w:rsidRDefault="00390914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gridSpan w:val="2"/>
            <w:vMerge w:val="restart"/>
          </w:tcPr>
          <w:p w:rsidR="00390914" w:rsidRPr="007419E5" w:rsidRDefault="00390914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90914" w:rsidRPr="007419E5" w:rsidRDefault="00390914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90914" w:rsidRPr="007419E5" w:rsidTr="00635A38">
        <w:trPr>
          <w:trHeight w:val="308"/>
        </w:trPr>
        <w:tc>
          <w:tcPr>
            <w:tcW w:w="1095" w:type="pct"/>
            <w:vMerge/>
          </w:tcPr>
          <w:p w:rsidR="00390914" w:rsidRPr="007419E5" w:rsidRDefault="00390914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390914" w:rsidRPr="007419E5" w:rsidRDefault="00390914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</w:tcPr>
          <w:p w:rsidR="00390914" w:rsidRPr="007419E5" w:rsidRDefault="00390914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390914" w:rsidRPr="007419E5" w:rsidRDefault="00390914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90914" w:rsidRPr="007419E5" w:rsidTr="00635A38">
        <w:tc>
          <w:tcPr>
            <w:tcW w:w="1095" w:type="pct"/>
          </w:tcPr>
          <w:p w:rsidR="00390914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sz w:val="24"/>
                <w:szCs w:val="24"/>
              </w:rPr>
              <w:t>Reconoce  las particularidades de los mariscos y sus diferentes especies.</w:t>
            </w:r>
          </w:p>
        </w:tc>
        <w:tc>
          <w:tcPr>
            <w:tcW w:w="713" w:type="pct"/>
          </w:tcPr>
          <w:p w:rsidR="00390914" w:rsidRPr="007419E5" w:rsidRDefault="00635A38" w:rsidP="0084789A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sz w:val="24"/>
                <w:szCs w:val="24"/>
              </w:rPr>
              <w:t>Practica las diferentes técnicas de pre- elaboración de pescados y mariscos.</w:t>
            </w:r>
          </w:p>
        </w:tc>
        <w:tc>
          <w:tcPr>
            <w:tcW w:w="292" w:type="pct"/>
          </w:tcPr>
          <w:p w:rsidR="00390914" w:rsidRPr="007419E5" w:rsidRDefault="00390914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90914" w:rsidRPr="007419E5" w:rsidRDefault="00390914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390914" w:rsidRPr="007419E5" w:rsidRDefault="00390914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390914" w:rsidRPr="007419E5" w:rsidRDefault="00390914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90914" w:rsidRPr="007419E5" w:rsidRDefault="00390914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5A38" w:rsidRPr="007419E5" w:rsidTr="00635A38">
        <w:tc>
          <w:tcPr>
            <w:tcW w:w="1095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sz w:val="24"/>
                <w:szCs w:val="24"/>
              </w:rPr>
              <w:t>Aplica las técnicas  de elaboración, presentación de platillos a base de pescados y  mariscos.</w:t>
            </w:r>
          </w:p>
        </w:tc>
        <w:tc>
          <w:tcPr>
            <w:tcW w:w="713" w:type="pct"/>
          </w:tcPr>
          <w:p w:rsidR="00635A38" w:rsidRPr="007419E5" w:rsidRDefault="00635A38" w:rsidP="0084789A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sz w:val="24"/>
                <w:szCs w:val="24"/>
              </w:rPr>
              <w:t>Practica  recetas internacionales a base de pescados y mariscos.</w:t>
            </w:r>
          </w:p>
        </w:tc>
        <w:tc>
          <w:tcPr>
            <w:tcW w:w="292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5A38" w:rsidRPr="007419E5" w:rsidTr="007419E5">
        <w:trPr>
          <w:trHeight w:val="510"/>
        </w:trPr>
        <w:tc>
          <w:tcPr>
            <w:tcW w:w="4387" w:type="pct"/>
            <w:gridSpan w:val="5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635A38" w:rsidRPr="007419E5" w:rsidRDefault="00635A38" w:rsidP="007419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635A38" w:rsidRPr="007419E5" w:rsidTr="007419E5">
        <w:trPr>
          <w:trHeight w:val="508"/>
        </w:trPr>
        <w:tc>
          <w:tcPr>
            <w:tcW w:w="4387" w:type="pct"/>
            <w:gridSpan w:val="5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35A38" w:rsidRPr="007419E5" w:rsidTr="007419E5">
        <w:trPr>
          <w:trHeight w:val="508"/>
        </w:trPr>
        <w:tc>
          <w:tcPr>
            <w:tcW w:w="4387" w:type="pct"/>
            <w:gridSpan w:val="5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35A38" w:rsidRPr="007419E5" w:rsidRDefault="00635A38">
      <w:pPr>
        <w:rPr>
          <w:rFonts w:ascii="Arial" w:hAnsi="Arial" w:cs="Arial"/>
          <w:sz w:val="24"/>
          <w:szCs w:val="24"/>
        </w:rPr>
      </w:pPr>
    </w:p>
    <w:p w:rsidR="007419E5" w:rsidRDefault="007419E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635A38" w:rsidRPr="007419E5" w:rsidRDefault="00635A3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2"/>
        <w:gridCol w:w="1895"/>
        <w:gridCol w:w="776"/>
        <w:gridCol w:w="776"/>
        <w:gridCol w:w="5303"/>
        <w:gridCol w:w="11"/>
        <w:gridCol w:w="813"/>
        <w:gridCol w:w="805"/>
      </w:tblGrid>
      <w:tr w:rsidR="00635A38" w:rsidRPr="007419E5" w:rsidTr="0084789A">
        <w:tc>
          <w:tcPr>
            <w:tcW w:w="5000" w:type="pct"/>
            <w:gridSpan w:val="8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Pr="007419E5">
              <w:rPr>
                <w:rFonts w:ascii="Arial" w:hAnsi="Arial" w:cs="Arial"/>
                <w:b/>
                <w:sz w:val="24"/>
                <w:szCs w:val="24"/>
              </w:rPr>
              <w:t>Cocina Internacional.</w:t>
            </w:r>
          </w:p>
        </w:tc>
      </w:tr>
      <w:tr w:rsidR="00635A38" w:rsidRPr="007419E5" w:rsidTr="0084789A">
        <w:tc>
          <w:tcPr>
            <w:tcW w:w="5000" w:type="pct"/>
            <w:gridSpan w:val="8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7419E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419E5">
              <w:rPr>
                <w:rFonts w:ascii="Arial" w:hAnsi="Arial" w:cs="Arial"/>
                <w:b/>
                <w:sz w:val="24"/>
                <w:szCs w:val="24"/>
              </w:rPr>
              <w:t>El Pastelero.</w:t>
            </w:r>
          </w:p>
        </w:tc>
      </w:tr>
      <w:tr w:rsidR="00635A38" w:rsidRPr="007419E5" w:rsidTr="0084789A">
        <w:tc>
          <w:tcPr>
            <w:tcW w:w="5000" w:type="pct"/>
            <w:gridSpan w:val="8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7419E5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7419E5">
              <w:rPr>
                <w:rFonts w:ascii="Arial" w:hAnsi="Arial" w:cs="Arial"/>
                <w:sz w:val="24"/>
                <w:szCs w:val="24"/>
              </w:rPr>
              <w:t>Preparar pastelería y repostería, con base en especificaciones de hotelería y el turismo Internacional.</w:t>
            </w:r>
          </w:p>
        </w:tc>
      </w:tr>
      <w:tr w:rsidR="00635A38" w:rsidRPr="007419E5" w:rsidTr="0084789A">
        <w:trPr>
          <w:trHeight w:val="309"/>
        </w:trPr>
        <w:tc>
          <w:tcPr>
            <w:tcW w:w="1095" w:type="pct"/>
            <w:vMerge w:val="restar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35A38" w:rsidRPr="007419E5" w:rsidRDefault="00635A38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713" w:type="pct"/>
            <w:vMerge w:val="restart"/>
          </w:tcPr>
          <w:p w:rsidR="00635A38" w:rsidRPr="007419E5" w:rsidRDefault="00635A38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4" w:type="pct"/>
            <w:gridSpan w:val="2"/>
          </w:tcPr>
          <w:p w:rsidR="00635A38" w:rsidRPr="007419E5" w:rsidRDefault="00635A38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35A38" w:rsidRPr="007419E5" w:rsidRDefault="00635A38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35A38" w:rsidRPr="007419E5" w:rsidRDefault="00635A38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gridSpan w:val="2"/>
            <w:vMerge w:val="restar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9" w:type="pct"/>
            <w:gridSpan w:val="2"/>
          </w:tcPr>
          <w:p w:rsidR="00635A38" w:rsidRPr="007419E5" w:rsidRDefault="00635A38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635A38" w:rsidRPr="007419E5" w:rsidRDefault="00635A38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35A38" w:rsidRPr="007419E5" w:rsidTr="0084789A">
        <w:trPr>
          <w:trHeight w:val="308"/>
        </w:trPr>
        <w:tc>
          <w:tcPr>
            <w:tcW w:w="1095" w:type="pct"/>
            <w:vMerge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635A38" w:rsidRPr="007419E5" w:rsidRDefault="00635A38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35A38" w:rsidRPr="007419E5" w:rsidRDefault="00635A38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635A38" w:rsidRPr="007419E5" w:rsidRDefault="00635A38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635A38" w:rsidRPr="007419E5" w:rsidRDefault="00635A38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3" w:type="pct"/>
          </w:tcPr>
          <w:p w:rsidR="00635A38" w:rsidRPr="007419E5" w:rsidRDefault="00635A38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35A38" w:rsidRPr="007419E5" w:rsidTr="0084789A">
        <w:tc>
          <w:tcPr>
            <w:tcW w:w="1095" w:type="pct"/>
          </w:tcPr>
          <w:p w:rsidR="00635A38" w:rsidRPr="007419E5" w:rsidRDefault="00635A38" w:rsidP="00635A38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sz w:val="24"/>
                <w:szCs w:val="24"/>
              </w:rPr>
              <w:t>Desarrolla  repostería y panes más comúnmente servidos en  el servicio de la oferta gastronómica.</w:t>
            </w:r>
          </w:p>
          <w:p w:rsidR="00635A38" w:rsidRPr="007419E5" w:rsidRDefault="00635A38" w:rsidP="00635A38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635A38" w:rsidRPr="007419E5" w:rsidRDefault="00635A38" w:rsidP="00635A38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sz w:val="24"/>
                <w:szCs w:val="24"/>
              </w:rPr>
              <w:t>Aplica los pasos en la realización de recetas de panes y pastas.</w:t>
            </w:r>
          </w:p>
          <w:p w:rsidR="00635A38" w:rsidRPr="007419E5" w:rsidRDefault="00635A38" w:rsidP="00635A38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5A38" w:rsidRPr="007419E5" w:rsidTr="0084789A">
        <w:tc>
          <w:tcPr>
            <w:tcW w:w="1095" w:type="pct"/>
          </w:tcPr>
          <w:p w:rsidR="00635A38" w:rsidRPr="007419E5" w:rsidRDefault="00635A38" w:rsidP="00635A38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sz w:val="24"/>
                <w:szCs w:val="24"/>
              </w:rPr>
              <w:t>Elabora diferentes tipos de dulces, cremas  y glaseados para la decoración de repostería.</w:t>
            </w:r>
          </w:p>
        </w:tc>
        <w:tc>
          <w:tcPr>
            <w:tcW w:w="713" w:type="pct"/>
          </w:tcPr>
          <w:p w:rsidR="00635A38" w:rsidRPr="007419E5" w:rsidRDefault="00635A38" w:rsidP="00635A38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sz w:val="24"/>
                <w:szCs w:val="24"/>
              </w:rPr>
              <w:t>Elabora  preparaciones de dulces, cremas y glaseados.</w:t>
            </w:r>
          </w:p>
        </w:tc>
        <w:tc>
          <w:tcPr>
            <w:tcW w:w="292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4048" w:rsidRPr="007419E5" w:rsidTr="007419E5">
        <w:trPr>
          <w:trHeight w:val="510"/>
        </w:trPr>
        <w:tc>
          <w:tcPr>
            <w:tcW w:w="4387" w:type="pct"/>
            <w:gridSpan w:val="5"/>
          </w:tcPr>
          <w:p w:rsidR="00CE4048" w:rsidRPr="007419E5" w:rsidRDefault="00CE4048" w:rsidP="002636B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CE4048" w:rsidRPr="007419E5" w:rsidRDefault="00CE4048" w:rsidP="007419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CE4048" w:rsidRPr="007419E5" w:rsidTr="007419E5">
        <w:trPr>
          <w:trHeight w:val="508"/>
        </w:trPr>
        <w:tc>
          <w:tcPr>
            <w:tcW w:w="4387" w:type="pct"/>
            <w:gridSpan w:val="5"/>
          </w:tcPr>
          <w:p w:rsidR="00CE4048" w:rsidRPr="007419E5" w:rsidRDefault="00CE4048" w:rsidP="002636B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CE4048" w:rsidRPr="007419E5" w:rsidRDefault="00CE4048" w:rsidP="002636B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E4048" w:rsidRPr="007419E5" w:rsidTr="007419E5">
        <w:trPr>
          <w:trHeight w:val="508"/>
        </w:trPr>
        <w:tc>
          <w:tcPr>
            <w:tcW w:w="4387" w:type="pct"/>
            <w:gridSpan w:val="5"/>
          </w:tcPr>
          <w:p w:rsidR="00CE4048" w:rsidRPr="007419E5" w:rsidRDefault="00CE4048" w:rsidP="002636B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CE4048" w:rsidRPr="007419E5" w:rsidRDefault="00CE4048" w:rsidP="002636B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35A38" w:rsidRPr="007419E5" w:rsidRDefault="00635A38" w:rsidP="00635A38">
      <w:pPr>
        <w:rPr>
          <w:rFonts w:ascii="Arial" w:hAnsi="Arial" w:cs="Arial"/>
          <w:sz w:val="24"/>
          <w:szCs w:val="24"/>
        </w:rPr>
      </w:pPr>
      <w:r w:rsidRPr="007419E5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69"/>
        <w:gridCol w:w="5295"/>
        <w:gridCol w:w="843"/>
        <w:gridCol w:w="760"/>
      </w:tblGrid>
      <w:tr w:rsidR="00635A38" w:rsidRPr="007419E5" w:rsidTr="00CE4048">
        <w:tc>
          <w:tcPr>
            <w:tcW w:w="5000" w:type="pct"/>
            <w:gridSpan w:val="7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 Cultura Gastronómica Europea.</w:t>
            </w:r>
          </w:p>
        </w:tc>
      </w:tr>
      <w:tr w:rsidR="00635A38" w:rsidRPr="007419E5" w:rsidTr="00CE4048">
        <w:tc>
          <w:tcPr>
            <w:tcW w:w="5000" w:type="pct"/>
            <w:gridSpan w:val="7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7419E5">
              <w:rPr>
                <w:rFonts w:ascii="Arial" w:hAnsi="Arial" w:cs="Arial"/>
                <w:sz w:val="24"/>
                <w:szCs w:val="24"/>
              </w:rPr>
              <w:t xml:space="preserve"> Elaborar menús de la cocina de  los países: Italia, Francia y España, con el fin de enriquecer  la cultura gastronómica.</w:t>
            </w:r>
          </w:p>
        </w:tc>
      </w:tr>
      <w:tr w:rsidR="00635A38" w:rsidRPr="007419E5" w:rsidTr="00CE4048">
        <w:trPr>
          <w:trHeight w:val="309"/>
        </w:trPr>
        <w:tc>
          <w:tcPr>
            <w:tcW w:w="1100" w:type="pct"/>
            <w:vMerge w:val="restar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35A38" w:rsidRPr="007419E5" w:rsidRDefault="00635A38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717" w:type="pct"/>
            <w:vMerge w:val="restart"/>
          </w:tcPr>
          <w:p w:rsidR="00635A38" w:rsidRPr="007419E5" w:rsidRDefault="00635A38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35A38" w:rsidRPr="007419E5" w:rsidRDefault="00635A38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5" w:type="pct"/>
            <w:gridSpan w:val="2"/>
          </w:tcPr>
          <w:p w:rsidR="00635A38" w:rsidRPr="007419E5" w:rsidRDefault="00635A38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35A38" w:rsidRPr="007419E5" w:rsidRDefault="00635A38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08" w:type="pct"/>
            <w:vMerge w:val="restar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635A38" w:rsidRPr="007419E5" w:rsidRDefault="00635A38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635A38" w:rsidRPr="007419E5" w:rsidRDefault="00635A38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35A38" w:rsidRPr="007419E5" w:rsidTr="00CE4048">
        <w:trPr>
          <w:trHeight w:val="308"/>
        </w:trPr>
        <w:tc>
          <w:tcPr>
            <w:tcW w:w="1100" w:type="pct"/>
            <w:vMerge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635A38" w:rsidRPr="007419E5" w:rsidRDefault="00635A38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35A38" w:rsidRPr="007419E5" w:rsidRDefault="00635A38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635A38" w:rsidRPr="007419E5" w:rsidRDefault="00635A38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635A38" w:rsidRPr="007419E5" w:rsidRDefault="00635A38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635A38" w:rsidRPr="007419E5" w:rsidRDefault="00635A38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35A38" w:rsidRPr="007419E5" w:rsidTr="00CE4048">
        <w:tc>
          <w:tcPr>
            <w:tcW w:w="1100" w:type="pct"/>
          </w:tcPr>
          <w:p w:rsidR="00635A38" w:rsidRPr="007419E5" w:rsidRDefault="00635A38" w:rsidP="001F3DA4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sz w:val="24"/>
                <w:szCs w:val="24"/>
              </w:rPr>
              <w:t>Describe las diferentes culturas gastronómicas de los países: Italia, España y Francia.</w:t>
            </w:r>
          </w:p>
        </w:tc>
        <w:tc>
          <w:tcPr>
            <w:tcW w:w="717" w:type="pct"/>
          </w:tcPr>
          <w:p w:rsidR="00635A38" w:rsidRPr="007419E5" w:rsidRDefault="00635A38" w:rsidP="001F3DA4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sz w:val="24"/>
                <w:szCs w:val="24"/>
              </w:rPr>
              <w:t>Explica menús de cada una de las culturas gastronómicas representadas.</w:t>
            </w:r>
          </w:p>
        </w:tc>
        <w:tc>
          <w:tcPr>
            <w:tcW w:w="292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5A38" w:rsidRPr="007419E5" w:rsidTr="00CE4048">
        <w:tc>
          <w:tcPr>
            <w:tcW w:w="1100" w:type="pct"/>
          </w:tcPr>
          <w:p w:rsidR="00635A38" w:rsidRPr="007419E5" w:rsidRDefault="00635A38" w:rsidP="001F3DA4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sz w:val="24"/>
                <w:szCs w:val="24"/>
              </w:rPr>
              <w:t>Desarrolla técnicas de cocción de la cultura mencionada.</w:t>
            </w:r>
          </w:p>
        </w:tc>
        <w:tc>
          <w:tcPr>
            <w:tcW w:w="717" w:type="pct"/>
          </w:tcPr>
          <w:p w:rsidR="00635A38" w:rsidRPr="007419E5" w:rsidRDefault="00635A38" w:rsidP="001F3DA4">
            <w:pPr>
              <w:pStyle w:val="Textoindependiente"/>
              <w:tabs>
                <w:tab w:val="left" w:pos="368"/>
              </w:tabs>
              <w:rPr>
                <w:rFonts w:eastAsiaTheme="minorHAnsi"/>
                <w:spacing w:val="0"/>
                <w:lang w:val="es-CR" w:eastAsia="en-US"/>
              </w:rPr>
            </w:pPr>
            <w:r w:rsidRPr="007419E5">
              <w:rPr>
                <w:rFonts w:eastAsiaTheme="minorHAnsi"/>
                <w:spacing w:val="0"/>
                <w:lang w:val="es-CR" w:eastAsia="en-US"/>
              </w:rPr>
              <w:t>Desarrolla correctamente  recetas internacionales de las culturas gastronómicas representadas.</w:t>
            </w:r>
          </w:p>
          <w:p w:rsidR="00635A38" w:rsidRPr="007419E5" w:rsidRDefault="00635A38" w:rsidP="001F3DA4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4048" w:rsidRPr="007419E5" w:rsidTr="00CE4048">
        <w:trPr>
          <w:trHeight w:val="510"/>
        </w:trPr>
        <w:tc>
          <w:tcPr>
            <w:tcW w:w="4410" w:type="pct"/>
            <w:gridSpan w:val="5"/>
          </w:tcPr>
          <w:p w:rsidR="00CE4048" w:rsidRPr="007419E5" w:rsidRDefault="00CE4048" w:rsidP="002636B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0" w:type="pct"/>
            <w:gridSpan w:val="2"/>
            <w:vMerge w:val="restart"/>
          </w:tcPr>
          <w:p w:rsidR="00CE4048" w:rsidRPr="007419E5" w:rsidRDefault="00CE4048" w:rsidP="007419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CE4048" w:rsidRPr="007419E5" w:rsidTr="00CE4048">
        <w:trPr>
          <w:trHeight w:val="508"/>
        </w:trPr>
        <w:tc>
          <w:tcPr>
            <w:tcW w:w="4410" w:type="pct"/>
            <w:gridSpan w:val="5"/>
          </w:tcPr>
          <w:p w:rsidR="00CE4048" w:rsidRPr="007419E5" w:rsidRDefault="00CE4048" w:rsidP="002636B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0" w:type="pct"/>
            <w:gridSpan w:val="2"/>
            <w:vMerge/>
          </w:tcPr>
          <w:p w:rsidR="00CE4048" w:rsidRPr="007419E5" w:rsidRDefault="00CE4048" w:rsidP="002636B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E4048" w:rsidRPr="007419E5" w:rsidTr="00CE4048">
        <w:trPr>
          <w:trHeight w:val="508"/>
        </w:trPr>
        <w:tc>
          <w:tcPr>
            <w:tcW w:w="4410" w:type="pct"/>
            <w:gridSpan w:val="5"/>
          </w:tcPr>
          <w:p w:rsidR="00CE4048" w:rsidRPr="007419E5" w:rsidRDefault="00CE4048" w:rsidP="002636B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0" w:type="pct"/>
            <w:gridSpan w:val="2"/>
            <w:vMerge/>
          </w:tcPr>
          <w:p w:rsidR="00CE4048" w:rsidRPr="007419E5" w:rsidRDefault="00CE4048" w:rsidP="002636B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35A38" w:rsidRPr="007419E5" w:rsidRDefault="00635A38">
      <w:pPr>
        <w:rPr>
          <w:rFonts w:ascii="Arial" w:hAnsi="Arial" w:cs="Arial"/>
          <w:sz w:val="24"/>
          <w:szCs w:val="24"/>
        </w:rPr>
      </w:pPr>
      <w:r w:rsidRPr="007419E5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69"/>
        <w:gridCol w:w="5295"/>
        <w:gridCol w:w="843"/>
        <w:gridCol w:w="760"/>
      </w:tblGrid>
      <w:tr w:rsidR="00635A38" w:rsidRPr="007419E5" w:rsidTr="00CE4048">
        <w:tc>
          <w:tcPr>
            <w:tcW w:w="5000" w:type="pct"/>
            <w:gridSpan w:val="7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 Cultura gastronómica de América.</w:t>
            </w:r>
          </w:p>
        </w:tc>
      </w:tr>
      <w:tr w:rsidR="00635A38" w:rsidRPr="007419E5" w:rsidTr="00CE4048">
        <w:tc>
          <w:tcPr>
            <w:tcW w:w="5000" w:type="pct"/>
            <w:gridSpan w:val="7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7419E5">
              <w:rPr>
                <w:rFonts w:ascii="Arial" w:hAnsi="Arial" w:cs="Arial"/>
                <w:sz w:val="24"/>
                <w:szCs w:val="24"/>
              </w:rPr>
              <w:t xml:space="preserve"> Elaborar menús de la cocina de  los países: Estados Unidos de América, México, Argentina y Brasil, con el fin de enriquecer  la cultura gastronómica.</w:t>
            </w:r>
          </w:p>
        </w:tc>
      </w:tr>
      <w:tr w:rsidR="00635A38" w:rsidRPr="007419E5" w:rsidTr="00CE4048">
        <w:trPr>
          <w:trHeight w:val="309"/>
        </w:trPr>
        <w:tc>
          <w:tcPr>
            <w:tcW w:w="1100" w:type="pct"/>
            <w:vMerge w:val="restar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35A38" w:rsidRPr="007419E5" w:rsidRDefault="00635A38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717" w:type="pct"/>
            <w:vMerge w:val="restart"/>
          </w:tcPr>
          <w:p w:rsidR="00635A38" w:rsidRPr="007419E5" w:rsidRDefault="00635A38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35A38" w:rsidRPr="007419E5" w:rsidRDefault="00635A38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5" w:type="pct"/>
            <w:gridSpan w:val="2"/>
          </w:tcPr>
          <w:p w:rsidR="00635A38" w:rsidRPr="007419E5" w:rsidRDefault="00635A38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35A38" w:rsidRPr="007419E5" w:rsidRDefault="00635A38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08" w:type="pct"/>
            <w:vMerge w:val="restar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635A38" w:rsidRPr="007419E5" w:rsidRDefault="00635A38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635A38" w:rsidRPr="007419E5" w:rsidRDefault="00635A38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35A38" w:rsidRPr="007419E5" w:rsidTr="00CE4048">
        <w:trPr>
          <w:trHeight w:val="308"/>
        </w:trPr>
        <w:tc>
          <w:tcPr>
            <w:tcW w:w="1100" w:type="pct"/>
            <w:vMerge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635A38" w:rsidRPr="007419E5" w:rsidRDefault="00635A38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35A38" w:rsidRPr="007419E5" w:rsidRDefault="00635A38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635A38" w:rsidRPr="007419E5" w:rsidRDefault="00635A38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635A38" w:rsidRPr="007419E5" w:rsidRDefault="00635A38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635A38" w:rsidRPr="007419E5" w:rsidRDefault="00635A38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35A38" w:rsidRPr="007419E5" w:rsidTr="00CE4048">
        <w:tc>
          <w:tcPr>
            <w:tcW w:w="1100" w:type="pct"/>
          </w:tcPr>
          <w:p w:rsidR="00635A38" w:rsidRPr="007419E5" w:rsidRDefault="00635A38" w:rsidP="001F3DA4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sz w:val="24"/>
                <w:szCs w:val="24"/>
              </w:rPr>
              <w:t>Describe las diferentes culturas gastronómicas de los países: Estados Unidos de América, México, Argentina y Brasil.</w:t>
            </w:r>
          </w:p>
        </w:tc>
        <w:tc>
          <w:tcPr>
            <w:tcW w:w="717" w:type="pct"/>
          </w:tcPr>
          <w:p w:rsidR="00635A38" w:rsidRPr="007419E5" w:rsidRDefault="00635A38" w:rsidP="001F3DA4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sz w:val="24"/>
                <w:szCs w:val="24"/>
              </w:rPr>
              <w:t>Explica menús de cada una de las culturas gastronómicas representadas.</w:t>
            </w:r>
          </w:p>
        </w:tc>
        <w:tc>
          <w:tcPr>
            <w:tcW w:w="292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5A38" w:rsidRPr="007419E5" w:rsidTr="00CE4048">
        <w:tc>
          <w:tcPr>
            <w:tcW w:w="1100" w:type="pct"/>
          </w:tcPr>
          <w:p w:rsidR="00635A38" w:rsidRPr="007419E5" w:rsidRDefault="00635A38" w:rsidP="001F3DA4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sz w:val="24"/>
                <w:szCs w:val="24"/>
              </w:rPr>
              <w:t>Desarrolla  técnicas de cocción de las culturas americanas.</w:t>
            </w:r>
          </w:p>
        </w:tc>
        <w:tc>
          <w:tcPr>
            <w:tcW w:w="717" w:type="pct"/>
          </w:tcPr>
          <w:p w:rsidR="00635A38" w:rsidRPr="007419E5" w:rsidRDefault="00635A38" w:rsidP="001F3DA4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sz w:val="24"/>
                <w:szCs w:val="24"/>
              </w:rPr>
              <w:t>Desarrolla recetas internacionales de las culturas gastronómicas representadas.</w:t>
            </w:r>
          </w:p>
        </w:tc>
        <w:tc>
          <w:tcPr>
            <w:tcW w:w="292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4048" w:rsidRPr="007419E5" w:rsidTr="00CE4048">
        <w:trPr>
          <w:trHeight w:val="510"/>
        </w:trPr>
        <w:tc>
          <w:tcPr>
            <w:tcW w:w="4410" w:type="pct"/>
            <w:gridSpan w:val="5"/>
          </w:tcPr>
          <w:p w:rsidR="00CE4048" w:rsidRPr="007419E5" w:rsidRDefault="00CE4048" w:rsidP="002636B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0" w:type="pct"/>
            <w:gridSpan w:val="2"/>
            <w:vMerge w:val="restart"/>
          </w:tcPr>
          <w:p w:rsidR="00CE4048" w:rsidRPr="007419E5" w:rsidRDefault="00CE4048" w:rsidP="007419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CE4048" w:rsidRPr="007419E5" w:rsidTr="00CE4048">
        <w:trPr>
          <w:trHeight w:val="508"/>
        </w:trPr>
        <w:tc>
          <w:tcPr>
            <w:tcW w:w="4410" w:type="pct"/>
            <w:gridSpan w:val="5"/>
          </w:tcPr>
          <w:p w:rsidR="00CE4048" w:rsidRPr="007419E5" w:rsidRDefault="00CE4048" w:rsidP="002636B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0" w:type="pct"/>
            <w:gridSpan w:val="2"/>
            <w:vMerge/>
          </w:tcPr>
          <w:p w:rsidR="00CE4048" w:rsidRPr="007419E5" w:rsidRDefault="00CE4048" w:rsidP="002636B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E4048" w:rsidRPr="007419E5" w:rsidTr="00CE4048">
        <w:trPr>
          <w:trHeight w:val="508"/>
        </w:trPr>
        <w:tc>
          <w:tcPr>
            <w:tcW w:w="4410" w:type="pct"/>
            <w:gridSpan w:val="5"/>
          </w:tcPr>
          <w:p w:rsidR="00CE4048" w:rsidRPr="007419E5" w:rsidRDefault="00CE4048" w:rsidP="002636B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0" w:type="pct"/>
            <w:gridSpan w:val="2"/>
            <w:vMerge/>
          </w:tcPr>
          <w:p w:rsidR="00CE4048" w:rsidRPr="007419E5" w:rsidRDefault="00CE4048" w:rsidP="002636B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35A38" w:rsidRPr="007419E5" w:rsidRDefault="00635A38" w:rsidP="00635A38">
      <w:pPr>
        <w:rPr>
          <w:rFonts w:ascii="Arial" w:hAnsi="Arial" w:cs="Arial"/>
          <w:sz w:val="24"/>
          <w:szCs w:val="24"/>
        </w:rPr>
      </w:pPr>
      <w:r w:rsidRPr="007419E5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69"/>
        <w:gridCol w:w="5295"/>
        <w:gridCol w:w="843"/>
        <w:gridCol w:w="760"/>
      </w:tblGrid>
      <w:tr w:rsidR="00635A38" w:rsidRPr="007419E5" w:rsidTr="0084789A">
        <w:tc>
          <w:tcPr>
            <w:tcW w:w="5000" w:type="pct"/>
            <w:gridSpan w:val="7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7419E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419E5">
              <w:rPr>
                <w:rFonts w:ascii="Arial" w:hAnsi="Arial" w:cs="Arial"/>
                <w:b/>
                <w:sz w:val="24"/>
                <w:szCs w:val="24"/>
              </w:rPr>
              <w:t>Cultura gastronómica asiática.</w:t>
            </w:r>
          </w:p>
        </w:tc>
      </w:tr>
      <w:tr w:rsidR="00635A38" w:rsidRPr="007419E5" w:rsidTr="0084789A">
        <w:tc>
          <w:tcPr>
            <w:tcW w:w="5000" w:type="pct"/>
            <w:gridSpan w:val="7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7419E5">
              <w:rPr>
                <w:rFonts w:ascii="Arial" w:hAnsi="Arial" w:cs="Arial"/>
                <w:sz w:val="24"/>
                <w:szCs w:val="24"/>
              </w:rPr>
              <w:t xml:space="preserve"> Elaborar menús de la cocina de  los países: Japón y China, con el fin de enriquecer  la cultura gastronómica.</w:t>
            </w:r>
          </w:p>
        </w:tc>
      </w:tr>
      <w:tr w:rsidR="00635A38" w:rsidRPr="007419E5" w:rsidTr="0084789A">
        <w:trPr>
          <w:trHeight w:val="309"/>
        </w:trPr>
        <w:tc>
          <w:tcPr>
            <w:tcW w:w="1100" w:type="pct"/>
            <w:vMerge w:val="restar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35A38" w:rsidRPr="007419E5" w:rsidRDefault="00635A38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717" w:type="pct"/>
            <w:vMerge w:val="restart"/>
          </w:tcPr>
          <w:p w:rsidR="00635A38" w:rsidRPr="007419E5" w:rsidRDefault="00635A38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35A38" w:rsidRPr="007419E5" w:rsidRDefault="00635A38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5" w:type="pct"/>
            <w:gridSpan w:val="2"/>
          </w:tcPr>
          <w:p w:rsidR="00635A38" w:rsidRPr="007419E5" w:rsidRDefault="00635A38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35A38" w:rsidRPr="007419E5" w:rsidRDefault="00635A38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08" w:type="pct"/>
            <w:vMerge w:val="restar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635A38" w:rsidRPr="007419E5" w:rsidRDefault="00635A38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635A38" w:rsidRPr="007419E5" w:rsidRDefault="00635A38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35A38" w:rsidRPr="007419E5" w:rsidTr="0084789A">
        <w:trPr>
          <w:trHeight w:val="308"/>
        </w:trPr>
        <w:tc>
          <w:tcPr>
            <w:tcW w:w="1100" w:type="pct"/>
            <w:vMerge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635A38" w:rsidRPr="007419E5" w:rsidRDefault="00635A38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35A38" w:rsidRPr="007419E5" w:rsidRDefault="00635A38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635A38" w:rsidRPr="007419E5" w:rsidRDefault="00635A38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635A38" w:rsidRPr="007419E5" w:rsidRDefault="00635A38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635A38" w:rsidRPr="007419E5" w:rsidRDefault="00635A38" w:rsidP="0084789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35A38" w:rsidRPr="007419E5" w:rsidTr="0084789A">
        <w:tc>
          <w:tcPr>
            <w:tcW w:w="1100" w:type="pct"/>
          </w:tcPr>
          <w:p w:rsidR="00635A38" w:rsidRPr="007419E5" w:rsidRDefault="00635A38" w:rsidP="001F3DA4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sz w:val="24"/>
                <w:szCs w:val="24"/>
              </w:rPr>
              <w:t>Describe las diferentes culturas gastronómicas de los países: Japón y China.</w:t>
            </w:r>
          </w:p>
        </w:tc>
        <w:tc>
          <w:tcPr>
            <w:tcW w:w="717" w:type="pct"/>
          </w:tcPr>
          <w:p w:rsidR="00635A38" w:rsidRPr="007419E5" w:rsidRDefault="00635A38" w:rsidP="001F3DA4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sz w:val="24"/>
                <w:szCs w:val="24"/>
              </w:rPr>
              <w:t>Explica menús de cada una de las culturas gastronómicas representadas.</w:t>
            </w:r>
          </w:p>
        </w:tc>
        <w:tc>
          <w:tcPr>
            <w:tcW w:w="292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5A38" w:rsidRPr="007419E5" w:rsidTr="0084789A">
        <w:tc>
          <w:tcPr>
            <w:tcW w:w="1100" w:type="pct"/>
          </w:tcPr>
          <w:p w:rsidR="00635A38" w:rsidRPr="007419E5" w:rsidRDefault="00635A38" w:rsidP="001F3DA4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sz w:val="24"/>
                <w:szCs w:val="24"/>
              </w:rPr>
              <w:t>Desarrolla  técnicas de cocción de las culturas asiáticas: Japón y china.</w:t>
            </w:r>
          </w:p>
        </w:tc>
        <w:tc>
          <w:tcPr>
            <w:tcW w:w="717" w:type="pct"/>
          </w:tcPr>
          <w:p w:rsidR="00635A38" w:rsidRPr="007419E5" w:rsidRDefault="00635A38" w:rsidP="001F3DA4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7419E5">
              <w:rPr>
                <w:rFonts w:ascii="Arial" w:hAnsi="Arial" w:cs="Arial"/>
                <w:sz w:val="24"/>
                <w:szCs w:val="24"/>
              </w:rPr>
              <w:t>Desarrolla recetas internacionales de las culturas gastronómicas representadas.</w:t>
            </w:r>
          </w:p>
        </w:tc>
        <w:tc>
          <w:tcPr>
            <w:tcW w:w="292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5A38" w:rsidRPr="007419E5" w:rsidTr="0084789A">
        <w:trPr>
          <w:trHeight w:val="510"/>
        </w:trPr>
        <w:tc>
          <w:tcPr>
            <w:tcW w:w="4410" w:type="pct"/>
            <w:gridSpan w:val="5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0" w:type="pct"/>
            <w:gridSpan w:val="2"/>
            <w:vMerge w:val="restart"/>
          </w:tcPr>
          <w:p w:rsidR="00635A38" w:rsidRPr="007419E5" w:rsidRDefault="007419E5" w:rsidP="007419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635A38" w:rsidRPr="007419E5" w:rsidTr="0084789A">
        <w:trPr>
          <w:trHeight w:val="508"/>
        </w:trPr>
        <w:tc>
          <w:tcPr>
            <w:tcW w:w="4410" w:type="pct"/>
            <w:gridSpan w:val="5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0" w:type="pct"/>
            <w:gridSpan w:val="2"/>
            <w:vMerge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35A38" w:rsidRPr="007419E5" w:rsidTr="0084789A">
        <w:trPr>
          <w:trHeight w:val="508"/>
        </w:trPr>
        <w:tc>
          <w:tcPr>
            <w:tcW w:w="4410" w:type="pct"/>
            <w:gridSpan w:val="5"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19E5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0" w:type="pct"/>
            <w:gridSpan w:val="2"/>
            <w:vMerge/>
          </w:tcPr>
          <w:p w:rsidR="00635A38" w:rsidRPr="007419E5" w:rsidRDefault="00635A38" w:rsidP="0084789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1F4691" w:rsidRPr="007419E5" w:rsidRDefault="001F4691" w:rsidP="00635A38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sectPr w:rsidR="001F4691" w:rsidRPr="007419E5" w:rsidSect="007D6336">
      <w:headerReference w:type="default" r:id="rId8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4AD" w:rsidRDefault="00EB44AD" w:rsidP="00F94A71">
      <w:pPr>
        <w:spacing w:after="0" w:line="240" w:lineRule="auto"/>
      </w:pPr>
      <w:r>
        <w:separator/>
      </w:r>
    </w:p>
  </w:endnote>
  <w:endnote w:type="continuationSeparator" w:id="0">
    <w:p w:rsidR="00EB44AD" w:rsidRDefault="00EB44AD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4AD" w:rsidRDefault="00EB44AD" w:rsidP="00F94A71">
      <w:pPr>
        <w:spacing w:after="0" w:line="240" w:lineRule="auto"/>
      </w:pPr>
      <w:r>
        <w:separator/>
      </w:r>
    </w:p>
  </w:footnote>
  <w:footnote w:type="continuationSeparator" w:id="0">
    <w:p w:rsidR="00EB44AD" w:rsidRDefault="00EB44AD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9E5" w:rsidRDefault="007419E5" w:rsidP="007419E5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7419E5" w:rsidRDefault="007419E5" w:rsidP="007419E5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7419E5" w:rsidRDefault="007419E5" w:rsidP="007419E5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7419E5" w:rsidRPr="004E7163" w:rsidRDefault="007419E5" w:rsidP="007419E5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60288" behindDoc="1" locked="0" layoutInCell="1" allowOverlap="1" wp14:anchorId="310CEDD7" wp14:editId="580D265F">
          <wp:simplePos x="0" y="0"/>
          <wp:positionH relativeFrom="column">
            <wp:posOffset>-114300</wp:posOffset>
          </wp:positionH>
          <wp:positionV relativeFrom="paragraph">
            <wp:posOffset>-207645</wp:posOffset>
          </wp:positionV>
          <wp:extent cx="1193165" cy="895985"/>
          <wp:effectExtent l="0" t="0" r="6985" b="0"/>
          <wp:wrapNone/>
          <wp:docPr id="3" name="Imagen 3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20"/>
        <w:szCs w:val="20"/>
      </w:rPr>
      <w:t xml:space="preserve">                          </w:t>
    </w: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59264" behindDoc="0" locked="0" layoutInCell="1" allowOverlap="1" wp14:anchorId="0B85FF7A" wp14:editId="2EA6B38D">
          <wp:simplePos x="0" y="0"/>
          <wp:positionH relativeFrom="column">
            <wp:posOffset>6085840</wp:posOffset>
          </wp:positionH>
          <wp:positionV relativeFrom="paragraph">
            <wp:posOffset>-275590</wp:posOffset>
          </wp:positionV>
          <wp:extent cx="1722120" cy="783590"/>
          <wp:effectExtent l="0" t="0" r="0" b="0"/>
          <wp:wrapNone/>
          <wp:docPr id="2" name="Imagen 2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E7163">
      <w:rPr>
        <w:rFonts w:ascii="Arial" w:hAnsi="Arial" w:cs="Arial"/>
        <w:sz w:val="20"/>
        <w:szCs w:val="20"/>
      </w:rPr>
      <w:t>MINISTERIO DE EDUCACIÓN PÚBLICA</w:t>
    </w:r>
  </w:p>
  <w:p w:rsidR="007419E5" w:rsidRPr="004E7163" w:rsidRDefault="007419E5" w:rsidP="007419E5">
    <w:pPr>
      <w:pStyle w:val="Encabezado"/>
      <w:tabs>
        <w:tab w:val="left" w:pos="651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</w:t>
    </w:r>
    <w:r w:rsidRPr="004E7163">
      <w:rPr>
        <w:rFonts w:ascii="Arial" w:hAnsi="Arial" w:cs="Arial"/>
        <w:sz w:val="20"/>
        <w:szCs w:val="20"/>
      </w:rPr>
      <w:t>D</w:t>
    </w:r>
    <w:r>
      <w:rPr>
        <w:rFonts w:ascii="Arial" w:hAnsi="Arial" w:cs="Arial"/>
        <w:sz w:val="20"/>
        <w:szCs w:val="20"/>
      </w:rPr>
      <w:t>epartamento</w:t>
    </w:r>
    <w:r w:rsidRPr="004E7163">
      <w:rPr>
        <w:rFonts w:ascii="Arial" w:hAnsi="Arial" w:cs="Arial"/>
        <w:sz w:val="20"/>
        <w:szCs w:val="20"/>
      </w:rPr>
      <w:t xml:space="preserve"> de E</w:t>
    </w:r>
    <w:r>
      <w:rPr>
        <w:rFonts w:ascii="Arial" w:hAnsi="Arial" w:cs="Arial"/>
        <w:sz w:val="20"/>
        <w:szCs w:val="20"/>
      </w:rPr>
      <w:t xml:space="preserve">specialidades </w:t>
    </w:r>
    <w:r w:rsidRPr="004E7163">
      <w:rPr>
        <w:rFonts w:ascii="Arial" w:hAnsi="Arial" w:cs="Arial"/>
        <w:sz w:val="20"/>
        <w:szCs w:val="20"/>
      </w:rPr>
      <w:t>Técnica</w:t>
    </w:r>
    <w:r>
      <w:rPr>
        <w:rFonts w:ascii="Arial" w:hAnsi="Arial" w:cs="Arial"/>
        <w:sz w:val="20"/>
        <w:szCs w:val="20"/>
      </w:rPr>
      <w:t>s</w:t>
    </w:r>
    <w:r w:rsidRPr="004E7163">
      <w:rPr>
        <w:rFonts w:ascii="Arial" w:hAnsi="Arial" w:cs="Arial"/>
        <w:sz w:val="20"/>
        <w:szCs w:val="20"/>
      </w:rPr>
      <w:t>.</w:t>
    </w:r>
  </w:p>
  <w:p w:rsidR="00F94A71" w:rsidRPr="00F94A71" w:rsidRDefault="00F94A71" w:rsidP="00F94A71">
    <w:pPr>
      <w:pStyle w:val="Encabezado"/>
      <w:ind w:hanging="170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1433C"/>
    <w:rsid w:val="00081932"/>
    <w:rsid w:val="000E6A63"/>
    <w:rsid w:val="00180BC0"/>
    <w:rsid w:val="001F3DA4"/>
    <w:rsid w:val="001F4691"/>
    <w:rsid w:val="00246759"/>
    <w:rsid w:val="002B12FB"/>
    <w:rsid w:val="00321982"/>
    <w:rsid w:val="00390914"/>
    <w:rsid w:val="004363B8"/>
    <w:rsid w:val="00436F30"/>
    <w:rsid w:val="004478CA"/>
    <w:rsid w:val="00471F78"/>
    <w:rsid w:val="004935EB"/>
    <w:rsid w:val="004977D3"/>
    <w:rsid w:val="00543871"/>
    <w:rsid w:val="005704AD"/>
    <w:rsid w:val="005F67AC"/>
    <w:rsid w:val="00635A38"/>
    <w:rsid w:val="0068260D"/>
    <w:rsid w:val="00695569"/>
    <w:rsid w:val="006B4D82"/>
    <w:rsid w:val="007419E5"/>
    <w:rsid w:val="007D6336"/>
    <w:rsid w:val="009D7AF7"/>
    <w:rsid w:val="009F62DA"/>
    <w:rsid w:val="00AD5BC9"/>
    <w:rsid w:val="00B231D3"/>
    <w:rsid w:val="00B60AC9"/>
    <w:rsid w:val="00B865D5"/>
    <w:rsid w:val="00BA2C1B"/>
    <w:rsid w:val="00BD14E1"/>
    <w:rsid w:val="00CC7F57"/>
    <w:rsid w:val="00CE4048"/>
    <w:rsid w:val="00D86C20"/>
    <w:rsid w:val="00DA2DE4"/>
    <w:rsid w:val="00DF7808"/>
    <w:rsid w:val="00EB44AD"/>
    <w:rsid w:val="00F22EF0"/>
    <w:rsid w:val="00F94A71"/>
    <w:rsid w:val="00F952A1"/>
    <w:rsid w:val="00F97D5E"/>
    <w:rsid w:val="00FE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330B70-8219-4EDE-B2DE-ADB8748A3F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99607D-2A53-4D57-95C9-8210A243D4B8}"/>
</file>

<file path=customXml/itemProps3.xml><?xml version="1.0" encoding="utf-8"?>
<ds:datastoreItem xmlns:ds="http://schemas.openxmlformats.org/officeDocument/2006/customXml" ds:itemID="{ABFED9C9-3AD3-4765-A797-3338DEA6D55B}"/>
</file>

<file path=customXml/itemProps4.xml><?xml version="1.0" encoding="utf-8"?>
<ds:datastoreItem xmlns:ds="http://schemas.openxmlformats.org/officeDocument/2006/customXml" ds:itemID="{2A9651C8-0586-40F8-972F-D89E91F850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1309</Words>
  <Characters>7204</Characters>
  <Application>Microsoft Office Word</Application>
  <DocSecurity>0</DocSecurity>
  <Lines>60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Marco Campos Castro</cp:lastModifiedBy>
  <cp:revision>2</cp:revision>
  <cp:lastPrinted>2013-01-25T15:46:00Z</cp:lastPrinted>
  <dcterms:created xsi:type="dcterms:W3CDTF">2013-02-08T16:33:00Z</dcterms:created>
  <dcterms:modified xsi:type="dcterms:W3CDTF">2013-02-08T16:33:00Z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